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63" w:rsidRPr="00E67DE6" w:rsidRDefault="00BD2156" w:rsidP="00226B1F">
      <w:pPr>
        <w:adjustRightInd w:val="0"/>
        <w:snapToGrid w:val="0"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7DE6">
        <w:rPr>
          <w:rFonts w:asciiTheme="majorBidi" w:hAnsiTheme="majorBidi" w:cstheme="majorBidi"/>
          <w:b/>
          <w:bCs/>
          <w:sz w:val="28"/>
          <w:szCs w:val="28"/>
        </w:rPr>
        <w:t>КАЛЕНДАРЬ</w:t>
      </w:r>
    </w:p>
    <w:p w:rsidR="00BD2156" w:rsidRPr="00E67DE6" w:rsidRDefault="001A5DA5" w:rsidP="00226B1F">
      <w:pPr>
        <w:adjustRightInd w:val="0"/>
        <w:snapToGrid w:val="0"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7DE6">
        <w:rPr>
          <w:rFonts w:asciiTheme="majorBidi" w:hAnsiTheme="majorBidi" w:cstheme="majorBidi"/>
          <w:b/>
          <w:bCs/>
          <w:sz w:val="28"/>
          <w:szCs w:val="28"/>
        </w:rPr>
        <w:t xml:space="preserve">основных </w:t>
      </w:r>
      <w:r w:rsidR="00BD2156" w:rsidRPr="00E67DE6">
        <w:rPr>
          <w:rFonts w:asciiTheme="majorBidi" w:hAnsiTheme="majorBidi" w:cstheme="majorBidi"/>
          <w:b/>
          <w:bCs/>
          <w:sz w:val="28"/>
          <w:szCs w:val="28"/>
        </w:rPr>
        <w:t>международных политических событий</w:t>
      </w:r>
    </w:p>
    <w:p w:rsidR="00BD2156" w:rsidRPr="00E67DE6" w:rsidRDefault="006B1C15" w:rsidP="00226B1F">
      <w:pPr>
        <w:adjustRightInd w:val="0"/>
        <w:snapToGrid w:val="0"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7DE6">
        <w:rPr>
          <w:rFonts w:asciiTheme="majorBidi" w:hAnsiTheme="majorBidi" w:cstheme="majorBidi"/>
          <w:b/>
          <w:bCs/>
          <w:sz w:val="28"/>
          <w:szCs w:val="28"/>
        </w:rPr>
        <w:t>на 202</w:t>
      </w:r>
      <w:r w:rsidR="008434AA" w:rsidRPr="00E67DE6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BD2156" w:rsidRPr="00E67DE6">
        <w:rPr>
          <w:rFonts w:asciiTheme="majorBidi" w:hAnsiTheme="majorBidi" w:cstheme="majorBidi"/>
          <w:b/>
          <w:bCs/>
          <w:sz w:val="28"/>
          <w:szCs w:val="28"/>
        </w:rPr>
        <w:t xml:space="preserve"> год</w:t>
      </w:r>
    </w:p>
    <w:p w:rsidR="00BD2156" w:rsidRPr="00E67DE6" w:rsidRDefault="00BD2156" w:rsidP="00226B1F">
      <w:pPr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83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189"/>
      </w:tblGrid>
      <w:tr w:rsidR="00BD2156" w:rsidRPr="00E67DE6" w:rsidTr="00EF4AD3">
        <w:trPr>
          <w:trHeight w:val="403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E67DE6" w:rsidRDefault="00BD2156" w:rsidP="00EF4AD3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8C332F" w:rsidRPr="00E67DE6" w:rsidRDefault="008C332F" w:rsidP="00EF4AD3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01A7" w:rsidRPr="00E67DE6" w:rsidTr="00A901A7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EF4A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января</w:t>
            </w:r>
          </w:p>
          <w:p w:rsidR="00A901A7" w:rsidRPr="00E67DE6" w:rsidRDefault="00A901A7" w:rsidP="00EF4A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(Армения)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EF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EF4AD3">
            <w:pPr>
              <w:adjustRightInd w:val="0"/>
              <w:snapToGrid w:val="0"/>
              <w:spacing w:before="12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Святое Рождество и Крещение</w:t>
            </w:r>
          </w:p>
        </w:tc>
      </w:tr>
      <w:tr w:rsidR="00A901A7" w:rsidRPr="00E67DE6" w:rsidTr="00EF4AD3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января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spacing w:before="12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E67DE6">
              <w:rPr>
                <w:rFonts w:asciiTheme="majorBidi" w:hAnsiTheme="majorBidi" w:cstheme="majorBidi"/>
                <w:sz w:val="28"/>
                <w:szCs w:val="28"/>
              </w:rPr>
              <w:t>Рождество Христово по Юлианскому календарю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10-12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Гуджарат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 xml:space="preserve">Международный инвестиционный саммит «Энергичный </w:t>
            </w:r>
            <w:proofErr w:type="spellStart"/>
            <w:r w:rsidRPr="00E67DE6">
              <w:rPr>
                <w:b w:val="0"/>
                <w:sz w:val="28"/>
                <w:szCs w:val="28"/>
              </w:rPr>
              <w:t>Гуджарат</w:t>
            </w:r>
            <w:proofErr w:type="spellEnd"/>
            <w:r w:rsidRPr="00E67DE6">
              <w:rPr>
                <w:b w:val="0"/>
                <w:sz w:val="28"/>
                <w:szCs w:val="28"/>
              </w:rPr>
              <w:t>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13-22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 xml:space="preserve">26-е заседание Совместного консультативного комитета АСЕАН по вопросам торговли; 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1-е экспертное заседание АСЕАН по вопросам неразорвавшихся боеприпасов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15-19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Давос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54-я ежегодная сессия Всемирного экономического форума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15-26 января,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spacing w:before="12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E67DE6">
              <w:rPr>
                <w:rFonts w:asciiTheme="majorBidi" w:hAnsiTheme="majorBidi" w:cstheme="majorBidi"/>
                <w:sz w:val="28"/>
                <w:szCs w:val="28"/>
              </w:rPr>
              <w:t>47-е заседание комитета постоянных представителей Африканского союза</w:t>
            </w:r>
          </w:p>
        </w:tc>
      </w:tr>
      <w:tr w:rsidR="00A901A7" w:rsidRPr="00E67DE6" w:rsidTr="00EF4AD3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(Польша)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spacing w:before="12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E67DE6">
              <w:rPr>
                <w:rFonts w:asciiTheme="majorBidi" w:hAnsiTheme="majorBidi" w:cstheme="majorBidi"/>
                <w:sz w:val="28"/>
                <w:szCs w:val="28"/>
              </w:rPr>
              <w:t>79-летие освобождения Варшавы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18-21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Хайдерабад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выставка гражданской авиации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Wings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India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21-23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(Сингапур)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12-я Международная конференция по проблемам безопасности в Азии «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Фуллертон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форум»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22-26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1-й форум АСЕАН по вопросам рынков капитала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22-27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154-я сессия Исполнительного комитета Всемирной организации здравоохранения (ВОЗ)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22-27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форум АСЕАН 2024; 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27-е заседание министров туризма АСЕАН и диалоговых партнёров</w:t>
            </w:r>
          </w:p>
        </w:tc>
      </w:tr>
      <w:tr w:rsidR="00A901A7" w:rsidRPr="00E67DE6" w:rsidTr="00EF4AD3">
        <w:trPr>
          <w:trHeight w:val="3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23-25 января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Канны (Франция)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Форум финансовых инвестиций </w:t>
            </w:r>
            <w:r w:rsidRPr="00E67D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IPEM</w:t>
            </w: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25 января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1536-я Международная конференция по правам человека</w:t>
            </w:r>
          </w:p>
        </w:tc>
      </w:tr>
      <w:tr w:rsidR="00A901A7" w:rsidRPr="00E67DE6" w:rsidTr="00EF4AD3">
        <w:trPr>
          <w:trHeight w:val="1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26 января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г.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 </w:t>
            </w: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Москва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Международная конференция «Экспортный потенциал Марий Эл и перспективы сотрудничества со странами Юго-Восточной Азии»</w:t>
            </w:r>
          </w:p>
        </w:tc>
      </w:tr>
      <w:tr w:rsidR="00A901A7" w:rsidRPr="00E67DE6" w:rsidTr="00EF4AD3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января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Освенцим (Польша)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79-я годовщина освобождения Красной Армией нацистского лагеря смерти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Аушвиц-Биркенау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Международный день памяти жертв Холокоста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28-29 января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министров иностранных дел АСЕАН</w:t>
            </w:r>
          </w:p>
        </w:tc>
      </w:tr>
      <w:tr w:rsidR="00A901A7" w:rsidRPr="00E67DE6" w:rsidTr="00EF4AD3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января – 2 февраля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1-я регулярная сессия Исполнительного совета Программы развития ООН (ПРООН), Фонда ООН в области народонаселения (ЮНФПА), Управления ООН по обслуживанию проектов (ЮНОПС)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30-31 января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СДЛ АСЕАН по энергетике</w:t>
            </w:r>
          </w:p>
        </w:tc>
      </w:tr>
      <w:tr w:rsidR="00A901A7" w:rsidRPr="00E67DE6" w:rsidTr="00EF4AD3">
        <w:trPr>
          <w:trHeight w:val="252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5-6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</w:t>
            </w:r>
            <w:proofErr w:type="spellStart"/>
            <w:r w:rsidRPr="00E67DE6">
              <w:rPr>
                <w:b w:val="0"/>
                <w:sz w:val="28"/>
                <w:szCs w:val="28"/>
              </w:rPr>
              <w:t>Блед</w:t>
            </w:r>
            <w:proofErr w:type="spellEnd"/>
            <w:r w:rsidRPr="00E67DE6">
              <w:rPr>
                <w:b w:val="0"/>
                <w:sz w:val="28"/>
                <w:szCs w:val="28"/>
              </w:rPr>
              <w:t xml:space="preserve"> (Словения)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Второй глобальный форум по этике искусственного интеллекта под эгидой ЮНЕСКО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5-9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</w:t>
            </w:r>
            <w:r>
              <w:rPr>
                <w:b w:val="0"/>
                <w:sz w:val="28"/>
                <w:szCs w:val="28"/>
              </w:rPr>
              <w:t> </w:t>
            </w:r>
            <w:r w:rsidRPr="00E67DE6">
              <w:rPr>
                <w:b w:val="0"/>
                <w:sz w:val="28"/>
                <w:szCs w:val="28"/>
              </w:rPr>
              <w:t>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18-е заседание СДЛ АСЕАН по вопросам развития здравоохранения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6-9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Гоа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Индийская энергетическая неделя</w:t>
            </w:r>
          </w:p>
        </w:tc>
      </w:tr>
      <w:tr w:rsidR="00A901A7" w:rsidRPr="00E67DE6" w:rsidTr="00A901A7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6-9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1-я регулярная сессия Исполнительного совета Детского фонда ООН (ЮНИСЕФ)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(Азербайджан)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Внеочередные выборы Президента Азербайджанской Республики</w:t>
            </w:r>
          </w:p>
        </w:tc>
      </w:tr>
      <w:tr w:rsidR="00A901A7" w:rsidRPr="00E67DE6" w:rsidTr="00EF4AD3">
        <w:trPr>
          <w:trHeight w:val="1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7-8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Москва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26-й Большой Национальный форум информационной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ИНФОФОРУМ-2024</w:t>
            </w:r>
          </w:p>
        </w:tc>
      </w:tr>
      <w:tr w:rsidR="00A901A7" w:rsidRPr="00E67DE6" w:rsidTr="00EF4AD3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10 февраля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Новый год по лунному календарю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12-15 февраля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Панама (Панама)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10-я сессия конференции сторон Рамочной конвенции по борьбе против табака</w:t>
            </w:r>
          </w:p>
        </w:tc>
      </w:tr>
      <w:tr w:rsidR="00A901A7" w:rsidRPr="00E67DE6" w:rsidTr="00EF4AD3">
        <w:trPr>
          <w:trHeight w:val="1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12-16 февраля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Подготовительный комитет четвёртой Обзорной конференции по выполнению Программы действий ООН по ЛСО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13-14 февраля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Москва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Форум будущих технологий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13-15 февраля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Абу-Даби (ОАЭ)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Всемирная Конференция ЮНЕСКО по образованию в области культуры и искусства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14-15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44-е заседание Исполнительного совета Африканского союза на уровне министров иностранных дел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16-18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Мюнхен (ФРГ)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60-е заседание Мюнхенской конференции по вопросам политики безопасности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17-18 февраля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37-я Ассамблея глав государств и правительств Африканского союза</w:t>
            </w:r>
          </w:p>
        </w:tc>
      </w:tr>
      <w:tr w:rsidR="00A901A7" w:rsidRPr="00E67DE6" w:rsidTr="00EF4AD3">
        <w:trPr>
          <w:trHeight w:val="4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19-23 февраля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Коломбо (Шри-Ланка)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37-я сессия Региональной конференции Продовольственной и сельскохозяйственной организац</w:t>
            </w:r>
            <w:proofErr w:type="gramStart"/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ии ОО</w:t>
            </w:r>
            <w:proofErr w:type="gramEnd"/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Н для Азии и Тихого океана</w:t>
            </w:r>
          </w:p>
        </w:tc>
      </w:tr>
      <w:tr w:rsidR="00A901A7" w:rsidRPr="00E67DE6" w:rsidTr="00EF4AD3">
        <w:trPr>
          <w:trHeight w:val="4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 февраля – 1 марта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Вена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62-я сессия Рабочей группы «В» ОДВЗЯИ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20-21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Москва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Евроазиатский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-форум «Цифровой суверенитет как основа долгосрочного международного сотрудничества»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21-22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г. Рио-де-Жанейро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министров иностранных дел стран «Группы двадцати»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21-23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Нью-Дели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9-я международная политологическая конференция «Диалог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Райсина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21-23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</w:t>
            </w:r>
            <w:proofErr w:type="spellStart"/>
            <w:r w:rsidRPr="00E67DE6">
              <w:rPr>
                <w:b w:val="0"/>
                <w:sz w:val="28"/>
                <w:szCs w:val="28"/>
              </w:rPr>
              <w:t>Ванг</w:t>
            </w:r>
            <w:proofErr w:type="spellEnd"/>
            <w:r w:rsidRPr="00E67DE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67DE6">
              <w:rPr>
                <w:b w:val="0"/>
                <w:sz w:val="28"/>
                <w:szCs w:val="28"/>
              </w:rPr>
              <w:t>Виенг</w:t>
            </w:r>
            <w:proofErr w:type="spellEnd"/>
            <w:r w:rsidRPr="00E67DE6">
              <w:rPr>
                <w:b w:val="0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45-е заседание Рабочей группы высокого уровня по экономической интеграции АСЕАН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21-24 февраля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г. </w:t>
            </w:r>
            <w:proofErr w:type="spellStart"/>
            <w:r>
              <w:rPr>
                <w:b w:val="0"/>
                <w:sz w:val="28"/>
                <w:szCs w:val="28"/>
              </w:rPr>
              <w:t>Арекипа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заместителей министров финансов и заместителей глав центральных банков стран-участниц АТЭС</w:t>
            </w:r>
          </w:p>
        </w:tc>
      </w:tr>
      <w:tr w:rsidR="00A901A7" w:rsidRPr="00734881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22-25 февраля</w:t>
            </w:r>
          </w:p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 Джакарта (Индонезия)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Международная</w:t>
            </w:r>
            <w:r w:rsidRPr="00147EA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образовательная</w:t>
            </w:r>
            <w:r w:rsidRPr="00147EA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</w:t>
            </w:r>
            <w:r w:rsidRPr="00147EA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Indonesia</w:t>
            </w:r>
            <w:r w:rsidRPr="00147EA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Education</w:t>
            </w:r>
            <w:r w:rsidRPr="00147EA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Training</w:t>
            </w:r>
            <w:r w:rsidRPr="00147EA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Expo</w:t>
            </w:r>
            <w:r w:rsidRPr="00147EA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and</w:t>
            </w:r>
            <w:r w:rsidRPr="00147EA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Conference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23 февраля – 7 марта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 Казань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</w:t>
            </w:r>
            <w:proofErr w:type="spellStart"/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мультиспортивный</w:t>
            </w:r>
            <w:proofErr w:type="spellEnd"/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турнир «Игры будущего»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 февраля – 3 марта</w:t>
            </w:r>
          </w:p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 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 сельскохозяйственный салон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 февраля – 8 марта</w:t>
            </w:r>
          </w:p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официальная встреча СДЛ стран АТЭС</w:t>
            </w:r>
          </w:p>
        </w:tc>
      </w:tr>
      <w:tr w:rsidR="00A901A7" w:rsidRPr="00E67DE6" w:rsidTr="00EF4AD3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 февраля – 1 марта</w:t>
            </w:r>
          </w:p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 Найроби (Кения)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6-я сессия Ассамбл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 по окружающей среде ЮНЕП</w:t>
            </w:r>
          </w:p>
        </w:tc>
      </w:tr>
      <w:tr w:rsidR="00A901A7" w:rsidRPr="00E67DE6" w:rsidTr="00EF4AD3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 февраля – 1 марта</w:t>
            </w:r>
          </w:p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 Рим (Италия)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регулярная сессия Исполнительного совета Всемирной продовольственной программы ООН (ВПП)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 февраля – 5 апреля</w:t>
            </w:r>
          </w:p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 Женева (Швейцария)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55-я сессия Совета ООН по правам человека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26-27 февраля</w:t>
            </w:r>
          </w:p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г. Москва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Форум многополярности (организатор – Международное движение русофилов)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26-29 февраля</w:t>
            </w:r>
          </w:p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 Абу-Даби (ОАЭ)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13-я Министерская конференция ВТО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28-29 февраля</w:t>
            </w:r>
          </w:p>
          <w:p w:rsidR="00A901A7" w:rsidRPr="00E67DE6" w:rsidRDefault="00A901A7" w:rsidP="00A901A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1-е заседание министров финансов и глав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центробанков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стран «Группы двадцати»</w:t>
            </w:r>
          </w:p>
        </w:tc>
      </w:tr>
      <w:tr w:rsidR="00A901A7" w:rsidRPr="00E67DE6" w:rsidTr="00EF4AD3">
        <w:trPr>
          <w:trHeight w:val="306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7" w:rsidRPr="00E67DE6" w:rsidRDefault="00A901A7" w:rsidP="00A901A7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1A7" w:rsidRPr="00E67DE6" w:rsidRDefault="00A901A7" w:rsidP="00A901A7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A901A7" w:rsidRPr="00E67DE6" w:rsidRDefault="00A901A7" w:rsidP="00A901A7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D61001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01">
              <w:rPr>
                <w:rFonts w:ascii="Times New Roman" w:hAnsi="Times New Roman" w:cs="Times New Roman"/>
                <w:sz w:val="28"/>
                <w:szCs w:val="28"/>
              </w:rPr>
              <w:t>1-7 марта</w:t>
            </w:r>
          </w:p>
          <w:p w:rsidR="00A901A7" w:rsidRPr="00D61001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01">
              <w:rPr>
                <w:rFonts w:ascii="Times New Roman" w:hAnsi="Times New Roman" w:cs="Times New Roman"/>
                <w:sz w:val="28"/>
                <w:szCs w:val="28"/>
              </w:rPr>
              <w:t>г. Сочи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D61001" w:rsidRDefault="00A901A7" w:rsidP="00A901A7">
            <w:pPr>
              <w:rPr>
                <w:sz w:val="28"/>
                <w:szCs w:val="28"/>
              </w:rPr>
            </w:pPr>
            <w:r w:rsidRPr="00D610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D61001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D61001">
              <w:rPr>
                <w:rFonts w:ascii="Times New Roman" w:hAnsi="Times New Roman" w:cs="Times New Roman"/>
                <w:sz w:val="28"/>
                <w:szCs w:val="28"/>
              </w:rPr>
              <w:t>Всемирный Фестиваль молодёжи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Алжир (Алжир)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Саммит с участием глав государств и правитель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ств чл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енов Форума стран-экспортеров газа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4-8 марта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Вена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Совета управляющих МАГАТЭ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4-29 марта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Кингстон (Ямайка)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29-я сессия Международного органа по морскому дну (МОМД) - 1-я часть 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5-7 марта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министров обороны АСЕАН (СМОА); Министерские встречи СМОА ПЛЮС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7-8 марта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30-е заседание Министров экономики АСЕАН</w:t>
            </w:r>
          </w:p>
        </w:tc>
      </w:tr>
      <w:tr w:rsidR="00A901A7" w:rsidRPr="00E67DE6" w:rsidTr="00EF4AD3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5-9 марта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(Катар)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>Пятая конференция ООН по наименее развитым странам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 марта – 9 апреля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(арабские страны)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>месяц мусульманского поста Рамадан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12-13 марта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космической выставки </w:t>
            </w:r>
            <w:r w:rsidRPr="00E67D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Paris</w:t>
            </w: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7D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Space</w:t>
            </w: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7D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Week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14-15 марта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Вена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>67-я сессия Комиссии по наркотическим средствам УНП ООН. Сегмент высокого уровня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Ташкент (Узбекистан)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Региональной антитеррористической структуры ШОС</w:t>
            </w:r>
          </w:p>
        </w:tc>
      </w:tr>
      <w:tr w:rsidR="00A901A7" w:rsidRPr="00E67DE6" w:rsidTr="00EF4AD3">
        <w:trPr>
          <w:trHeight w:val="6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18-22 марта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>Форум АСЕАН по рынкам капитала и международным стандартам устойчивого развития</w:t>
            </w:r>
          </w:p>
        </w:tc>
      </w:tr>
      <w:tr w:rsidR="00A901A7" w:rsidRPr="00E67DE6" w:rsidTr="00EF4AD3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23-27 марта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>148-я Ассамблея Межпарламентского союза</w:t>
            </w:r>
          </w:p>
        </w:tc>
      </w:tr>
      <w:tr w:rsidR="00A901A7" w:rsidRPr="00E67DE6" w:rsidTr="00EF4AD3">
        <w:trPr>
          <w:trHeight w:val="620"/>
        </w:trPr>
        <w:tc>
          <w:tcPr>
            <w:tcW w:w="3369" w:type="dxa"/>
          </w:tcPr>
          <w:p w:rsidR="00A901A7" w:rsidRPr="00E67DE6" w:rsidRDefault="00A901A7" w:rsidP="00A901A7">
            <w:pPr>
              <w:widowControl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widowControl w:val="0"/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eastAsia="Calibri" w:hAnsi="Times New Roman" w:cs="Times New Roman"/>
                <w:sz w:val="28"/>
                <w:szCs w:val="28"/>
              </w:rPr>
              <w:t>Католическая Пасха</w:t>
            </w:r>
          </w:p>
        </w:tc>
      </w:tr>
      <w:tr w:rsidR="00A901A7" w:rsidRPr="00E67DE6" w:rsidTr="00EF4AD3">
        <w:trPr>
          <w:trHeight w:val="333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7" w:rsidRPr="00E67DE6" w:rsidRDefault="00A901A7" w:rsidP="00A901A7">
            <w:pPr>
              <w:widowControl w:val="0"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1A7" w:rsidRPr="00E67DE6" w:rsidRDefault="00A901A7" w:rsidP="00A901A7">
            <w:pPr>
              <w:widowControl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A901A7" w:rsidRPr="00E67DE6" w:rsidRDefault="00A901A7" w:rsidP="00A901A7">
            <w:pPr>
              <w:widowControl w:val="0"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1A7" w:rsidRPr="00E67DE6" w:rsidTr="00EF4AD3">
        <w:trPr>
          <w:trHeight w:val="113"/>
        </w:trPr>
        <w:tc>
          <w:tcPr>
            <w:tcW w:w="336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2-3 апреля</w:t>
            </w:r>
          </w:p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Астана (Казахстан)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Секретарей Советов безопасности государств-членов ШОС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3-5 апреля</w:t>
            </w:r>
          </w:p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Вена (Австрия)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Конференция участников Конвенц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 против транснациональной организованной преступности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3-6 апреля</w:t>
            </w:r>
          </w:p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(Вьетнам)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33-я Международная торговая выставка-ярмарка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Vietnam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Expo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</w:tcPr>
          <w:p w:rsidR="00A901A7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апреля</w:t>
            </w:r>
          </w:p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Панама (Панама)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конференция по социальной работе, образованию и социальному развитию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министров финансов стран АСЕАН, Встреча председателей ЦБ стран АСЕАН, 11-е совместное заседание министров финансов и председателей ЦБ стран АСЕАН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Ураза-Байрам - праздник в честь завершения священного для мусульман месяца Рамадан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10-18 апреля</w:t>
            </w:r>
          </w:p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(Лаос)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Молодежный саммит АСЕАН-Россия</w:t>
            </w:r>
          </w:p>
        </w:tc>
      </w:tr>
      <w:tr w:rsidR="00A901A7" w:rsidRPr="00E67DE6" w:rsidTr="00EF4AD3">
        <w:trPr>
          <w:trHeight w:val="230"/>
        </w:trPr>
        <w:tc>
          <w:tcPr>
            <w:tcW w:w="336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 апреля</w:t>
            </w:r>
          </w:p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место уточняется (Австрия)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23-я сессия Гаагского кодекса поведения по предотвращению распространения баллистических ракет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11-12 апреля</w:t>
            </w:r>
          </w:p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место уточняется (Австрия)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63-я сессия Комитета по использованию космического пространства в мирных целях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</w:tcPr>
          <w:p w:rsidR="00A901A7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апреля</w:t>
            </w:r>
          </w:p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(Сальвадор)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Центральноамериканская ярмарка туризма</w:t>
            </w:r>
          </w:p>
        </w:tc>
      </w:tr>
      <w:tr w:rsidR="00A901A7" w:rsidRPr="00E67DE6" w:rsidTr="00EF4AD3">
        <w:trPr>
          <w:trHeight w:val="53"/>
        </w:trPr>
        <w:tc>
          <w:tcPr>
            <w:tcW w:w="3369" w:type="dxa"/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22-29 апреля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(Израиль)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7032D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Песах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иудейск</w:t>
            </w:r>
            <w:r w:rsidR="007032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 религиозный праздник</w:t>
            </w:r>
          </w:p>
        </w:tc>
      </w:tr>
      <w:tr w:rsidR="00A901A7" w:rsidRPr="00E67DE6" w:rsidTr="00EF4AD3">
        <w:trPr>
          <w:trHeight w:val="202"/>
        </w:trPr>
        <w:tc>
          <w:tcPr>
            <w:tcW w:w="3369" w:type="dxa"/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22-24 апреля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Калининград (Россия)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конгресс «Мировое понятие философии. Юбилейный международный конгресс, посвященный 300-летию годовщины со дня рождения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Иммануила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Канта»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22-26 апреля</w:t>
            </w:r>
          </w:p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Екатеринбург (Россия)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  <w:lang w:val="en-US"/>
              </w:rPr>
              <w:t>XIV</w:t>
            </w: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 Евразийский экономический форум молодёжи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22-26 апреля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>Ежегодный Форум ЭКОСОС по финансированию развития</w:t>
            </w:r>
          </w:p>
        </w:tc>
      </w:tr>
      <w:tr w:rsidR="00A901A7" w:rsidRPr="00E67DE6" w:rsidTr="00EF4AD3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23-25 апреля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г. Санкт-Петербург 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rFonts w:eastAsia="MS Mincho" w:hint="eastAsia"/>
                <w:b w:val="0"/>
                <w:sz w:val="28"/>
                <w:szCs w:val="28"/>
                <w:lang w:eastAsia="ja-JP"/>
              </w:rPr>
              <w:t>XII</w:t>
            </w:r>
            <w:r w:rsidRPr="00E67DE6">
              <w:rPr>
                <w:b w:val="0"/>
                <w:sz w:val="28"/>
                <w:szCs w:val="28"/>
              </w:rPr>
              <w:t xml:space="preserve"> </w:t>
            </w:r>
            <w:r w:rsidRPr="00E67DE6">
              <w:rPr>
                <w:rFonts w:eastAsia="MS Mincho"/>
                <w:b w:val="0"/>
                <w:sz w:val="28"/>
                <w:szCs w:val="28"/>
                <w:lang w:eastAsia="ja-JP"/>
              </w:rPr>
              <w:t>М</w:t>
            </w:r>
            <w:r w:rsidRPr="00E67DE6">
              <w:rPr>
                <w:b w:val="0"/>
                <w:sz w:val="28"/>
                <w:szCs w:val="28"/>
              </w:rPr>
              <w:t>еждународная встреча высоких представителей, курирующих вопросы безопасности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>23-25 апреля</w:t>
            </w:r>
          </w:p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>Международная промышленная выставка «ИННОПРОМ. Центральная Азия»</w:t>
            </w:r>
          </w:p>
        </w:tc>
      </w:tr>
      <w:tr w:rsidR="00A901A7" w:rsidRPr="00E67DE6" w:rsidTr="00C973AD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24 апреля</w:t>
            </w:r>
          </w:p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(Армения)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День памяти жертв геноцида армян (1915 г.)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>24-26 апреля</w:t>
            </w:r>
          </w:p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>(Вьетнам)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Всемирная ярмарка поставщиков </w:t>
            </w: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  <w:lang w:val="en-US"/>
              </w:rPr>
              <w:t>Global</w:t>
            </w: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  <w:lang w:val="en-US"/>
              </w:rPr>
              <w:t>Sourcing</w:t>
            </w: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  <w:lang w:val="en-US"/>
              </w:rPr>
              <w:t>Fair</w:t>
            </w:r>
            <w:r w:rsidRPr="00E67DE6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 2024</w:t>
            </w:r>
          </w:p>
        </w:tc>
      </w:tr>
      <w:tr w:rsidR="00A901A7" w:rsidRPr="00E67DE6" w:rsidTr="00EF4AD3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апреля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 Астана (Казахстан)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Совещание министров обороны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государств-членов ШОС</w:t>
            </w:r>
          </w:p>
        </w:tc>
      </w:tr>
      <w:tr w:rsidR="00A901A7" w:rsidRPr="00E67DE6" w:rsidTr="00EF4AD3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(Иран)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Встреча министров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государств-членов ШОС</w:t>
            </w:r>
          </w:p>
        </w:tc>
      </w:tr>
      <w:tr w:rsidR="00A901A7" w:rsidRPr="00E67DE6" w:rsidTr="00EF4AD3">
        <w:trPr>
          <w:trHeight w:val="338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Глобальная конференция ЮНЕСКО по случаю Всемирного дня свободы печати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4-16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Арекипа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официальная встреча СДЛ стран АТЭС</w:t>
            </w:r>
          </w:p>
        </w:tc>
      </w:tr>
      <w:tr w:rsidR="00A901A7" w:rsidRPr="00E67DE6" w:rsidTr="00EF4AD3">
        <w:trPr>
          <w:trHeight w:val="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Православная Пасха</w:t>
            </w:r>
          </w:p>
        </w:tc>
      </w:tr>
      <w:tr w:rsidR="00A901A7" w:rsidRPr="00E67DE6" w:rsidTr="00EF4AD3">
        <w:trPr>
          <w:trHeight w:val="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6-8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Совета управляющих МАГАТЭ, комитет по программе и бюджету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6-10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62-я сессия Консультативной группы ОДВЗЯИ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6-10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16-е заседание министров здравоохранения АСЕАН</w:t>
            </w:r>
          </w:p>
        </w:tc>
      </w:tr>
      <w:tr w:rsidR="00A901A7" w:rsidRPr="00E67DE6" w:rsidTr="00EF4AD3">
        <w:trPr>
          <w:trHeight w:val="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13-17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33-я сессия Комиссии по предупреждению преступности и уголовному правосудию УНП ООН</w:t>
            </w:r>
          </w:p>
        </w:tc>
      </w:tr>
      <w:tr w:rsidR="00A901A7" w:rsidRPr="00E67DE6" w:rsidTr="00EF4AD3">
        <w:trPr>
          <w:trHeight w:val="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14-16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Омск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конференция «Безопасность водных ресурсов 2024»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14-19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Казань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экономический форум «Россия – Исламский мир: «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KAZANFORUM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14-25 марта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Канны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Каннский кинофестиваль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Арекипа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высокого уровня стран-участниц АТЭС по вопросам политики в сфере женщин и экономики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16-17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Алма-Ата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Совета министров иностранных дел государств-членов ШОС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Арекипа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встреча министров торговли и по делам женщин стран-участниц АТЭС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мая</w:t>
            </w:r>
          </w:p>
          <w:p w:rsidR="00A901A7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Арекипа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министров торговли стран-участниц АТЭС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18-24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(Индонезия)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10-й Всемирный водный форум</w:t>
            </w:r>
          </w:p>
        </w:tc>
      </w:tr>
      <w:tr w:rsidR="00A901A7" w:rsidRPr="00E67DE6" w:rsidTr="00EF4AD3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20-24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71-я сессия Научного комитета ООН по действию атомной радиации (НКДАР)</w:t>
            </w:r>
          </w:p>
        </w:tc>
      </w:tr>
      <w:tr w:rsidR="00A901A7" w:rsidRPr="00E67DE6" w:rsidTr="00EF4AD3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20-31 мая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140-я сессия Международного комитета по 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наркотиками (МККН)</w:t>
            </w:r>
          </w:p>
        </w:tc>
      </w:tr>
      <w:tr w:rsidR="00A901A7" w:rsidRPr="00E67DE6" w:rsidTr="00EF4AD3">
        <w:trPr>
          <w:trHeight w:val="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21-22 мая</w:t>
            </w:r>
          </w:p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г. Астана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Совещание министров транспорта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br/>
            </w: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государств-членов ШОС</w:t>
            </w:r>
          </w:p>
        </w:tc>
      </w:tr>
      <w:tr w:rsidR="00A901A7" w:rsidRPr="00E67DE6" w:rsidTr="00EF4AD3">
        <w:trPr>
          <w:trHeight w:val="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23-24 мая</w:t>
            </w:r>
          </w:p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г. Омск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Международный управленческий саммит «Омский диалог-2024»</w:t>
            </w:r>
          </w:p>
        </w:tc>
      </w:tr>
      <w:tr w:rsidR="00A901A7" w:rsidRPr="00E67DE6" w:rsidTr="00EF4AD3">
        <w:trPr>
          <w:trHeight w:val="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24-26 мая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Благовещенск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Российско-Китайский экономический форум «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АмурЭкспо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» (в рамках ВЭФ)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27-28 мая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65-я сессия Рабочей группы «А» ОДВЗЯИ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 мая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Куско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СДЛ стран-участниц АТЭС по финансам</w:t>
            </w:r>
          </w:p>
        </w:tc>
      </w:tr>
      <w:tr w:rsidR="00A901A7" w:rsidRPr="00E67DE6" w:rsidTr="00EF4AD3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27 мая -1 июня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77-я сессия Всемирной ассамблеи здравоохранения (ВАЗ)</w:t>
            </w:r>
          </w:p>
        </w:tc>
      </w:tr>
      <w:tr w:rsidR="00A901A7" w:rsidRPr="00E67DE6" w:rsidTr="00EF4AD3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31 мая – 2 июня</w:t>
            </w:r>
          </w:p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(Сингапур)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21-я Международная конференция по безопасности в Азии «</w:t>
            </w:r>
            <w:proofErr w:type="spellStart"/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Шангри</w:t>
            </w:r>
            <w:proofErr w:type="spellEnd"/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-Ла диалог»</w:t>
            </w:r>
          </w:p>
        </w:tc>
      </w:tr>
      <w:tr w:rsidR="00A901A7" w:rsidRPr="00E67DE6" w:rsidTr="00EF4AD3"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 июня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(Сингапур)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Всемирный саммит городов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3-7 июня</w:t>
            </w:r>
          </w:p>
          <w:p w:rsidR="00A901A7" w:rsidRPr="00E67DE6" w:rsidRDefault="00C973AD" w:rsidP="00C973A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Вена </w:t>
            </w:r>
            <w:r w:rsidR="00A901A7"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Совета управляющих МАГАТЭ</w:t>
            </w:r>
          </w:p>
        </w:tc>
      </w:tr>
      <w:tr w:rsidR="00A901A7" w:rsidRPr="00E67DE6" w:rsidTr="00EF4AD3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3-7 июня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Ежегодная сессия Исполнительного совета Программы развития ООН (ПРООН), Фонда ООН в области народонаселения (ЮНФПА), Управления ООН по обслуживанию проектов (ЮНОПС)</w:t>
            </w:r>
          </w:p>
        </w:tc>
      </w:tr>
      <w:tr w:rsidR="00A901A7" w:rsidRPr="00E67DE6" w:rsidTr="00EF4AD3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4-8 июня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СДЛ АСЕАН; Встреча СДЛ ВАС; Встреча СДЛ АРФ</w:t>
            </w:r>
          </w:p>
        </w:tc>
      </w:tr>
      <w:tr w:rsidR="00A901A7" w:rsidRPr="00E67DE6" w:rsidTr="00EF4AD3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5-7 июня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Симферополь, г. Ялта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«Великое русское слово»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5-8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Санкт-Петербург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XXVII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Петербургский международный экономический форум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Урубамба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5A6345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министров торговли стран-участниц АТЭС</w:t>
            </w:r>
          </w:p>
        </w:tc>
      </w:tr>
      <w:tr w:rsidR="00A901A7" w:rsidRPr="00E67DE6" w:rsidTr="00A901A7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7-12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(Вьетнам)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культур в 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Хюэ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Hue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(Южная Осетия)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Парламентские выборы в Южной Осетии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9-11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Катманду (Непал)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Глобальная конференция по окружающей среде и её сохранению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10-11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40-я сессия Комитета по программным и бюджетным вопросам ЮНИДО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10-12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Омск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приграничных территорий Российской Федерации и стран СНГ «Да будет дружба искренней и честной»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10-14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Конференция государств-участников Конвенц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 против коррупции (УНП ООН)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(Панама)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5A6345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конференция по рису для Латинской Америки и Карибского бассейна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11-14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Ежегодная сессия Исполнительного совета Детского фонда ООН (ЮНИСЕФ)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D61001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01">
              <w:rPr>
                <w:rFonts w:ascii="Times New Roman" w:hAnsi="Times New Roman" w:cs="Times New Roman"/>
                <w:sz w:val="28"/>
                <w:szCs w:val="28"/>
              </w:rPr>
              <w:t>12-24 июня</w:t>
            </w:r>
          </w:p>
          <w:p w:rsidR="00A901A7" w:rsidRPr="00D61001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01">
              <w:rPr>
                <w:rFonts w:ascii="Times New Roman" w:hAnsi="Times New Roman" w:cs="Times New Roman"/>
                <w:sz w:val="28"/>
                <w:szCs w:val="28"/>
              </w:rPr>
              <w:t>г. Казань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D61001" w:rsidRDefault="00A901A7" w:rsidP="00A901A7">
            <w:pPr>
              <w:rPr>
                <w:sz w:val="28"/>
                <w:szCs w:val="28"/>
              </w:rPr>
            </w:pPr>
            <w:r w:rsidRPr="00D610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D61001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01">
              <w:rPr>
                <w:rFonts w:ascii="Times New Roman" w:hAnsi="Times New Roman" w:cs="Times New Roman"/>
                <w:sz w:val="28"/>
                <w:szCs w:val="28"/>
              </w:rPr>
              <w:t>«Спортивные игры государств-участников БРИКС»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16 июня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Мусульманский праздник Курбан-байрам (Ид Аль-</w:t>
            </w:r>
            <w:proofErr w:type="spellStart"/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Адха</w:t>
            </w:r>
            <w:proofErr w:type="spellEnd"/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, праздник жертвоприношения)</w:t>
            </w:r>
          </w:p>
        </w:tc>
      </w:tr>
      <w:tr w:rsidR="00A901A7" w:rsidRPr="00E67DE6" w:rsidTr="00EF4AD3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17-28 июня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Четвёртая Обзорная конференция по выполнению Программы действий ООН по ЛСО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18 июня – 12 июля,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56-я сессия Совета ООН по правам человека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19-20 июня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20-е заседание стран АСЕАН по борьбе с коррупцией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20-22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Готвайг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«Европейский форум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Вахау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подготовительная встреча к Неделе лидеров АТЭС</w:t>
            </w:r>
          </w:p>
        </w:tc>
      </w:tr>
      <w:tr w:rsidR="00A901A7" w:rsidRPr="00E67DE6" w:rsidTr="00EF4AD3">
        <w:trPr>
          <w:trHeight w:val="6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24-26 июня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Вена 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62-я сессия Подготовительной комиссии ОДВЗЯИ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67DE6">
              <w:rPr>
                <w:rFonts w:ascii="Times New Roman" w:hAnsi="Times New Roman"/>
                <w:szCs w:val="28"/>
              </w:rPr>
              <w:t>24-28 июня</w:t>
            </w:r>
          </w:p>
          <w:p w:rsidR="00A901A7" w:rsidRPr="00E67DE6" w:rsidRDefault="00A901A7" w:rsidP="00A901A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67DE6">
              <w:rPr>
                <w:rFonts w:ascii="Times New Roman" w:hAnsi="Times New Roman"/>
                <w:szCs w:val="28"/>
              </w:rPr>
              <w:t>г. Рим (Италия)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Ежегодная сессия Исполнительного совета ВПП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67DE6">
              <w:rPr>
                <w:rFonts w:ascii="Times New Roman" w:hAnsi="Times New Roman"/>
                <w:szCs w:val="28"/>
              </w:rPr>
              <w:t>24-28 июня</w:t>
            </w:r>
          </w:p>
          <w:p w:rsidR="00A901A7" w:rsidRPr="00E67DE6" w:rsidRDefault="00A901A7" w:rsidP="00A901A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67DE6">
              <w:rPr>
                <w:rFonts w:ascii="Times New Roman" w:hAnsi="Times New Roman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/>
                <w:szCs w:val="28"/>
              </w:rPr>
              <w:t>Луангпрабанг</w:t>
            </w:r>
            <w:proofErr w:type="spellEnd"/>
            <w:r w:rsidRPr="00E67DE6">
              <w:rPr>
                <w:rFonts w:ascii="Times New Roman" w:hAnsi="Times New Roman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42-е заседание СДЛ АСЕАН по энергетике; 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15-е заседание диалога АСЕАН-Россия по энергетике; 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29 заседание Специальной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рабгруппы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ВАС по энергетике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67DE6">
              <w:rPr>
                <w:rFonts w:ascii="Times New Roman" w:hAnsi="Times New Roman"/>
                <w:szCs w:val="28"/>
              </w:rPr>
              <w:t>25-27 июня</w:t>
            </w:r>
          </w:p>
          <w:p w:rsidR="00A901A7" w:rsidRPr="00E67DE6" w:rsidRDefault="00A901A7" w:rsidP="00A901A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67DE6">
              <w:rPr>
                <w:rFonts w:ascii="Times New Roman" w:hAnsi="Times New Roman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54-я сессия Программно-координационного совета Объединённой программы ООН по ВИЧ/СПИД (ЮНЭЙДС) </w:t>
            </w:r>
          </w:p>
        </w:tc>
      </w:tr>
      <w:tr w:rsidR="00A901A7" w:rsidRPr="00E67DE6" w:rsidTr="00EF4AD3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25 июня – 7 июля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Якутск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спортивные игры «Дети Азии»</w:t>
            </w:r>
          </w:p>
        </w:tc>
      </w:tr>
      <w:tr w:rsidR="00A901A7" w:rsidRPr="00E67DE6" w:rsidTr="00EF4AD3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6818FB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FB">
              <w:rPr>
                <w:rFonts w:ascii="Times New Roman" w:hAnsi="Times New Roman" w:cs="Times New Roman"/>
                <w:sz w:val="28"/>
                <w:szCs w:val="28"/>
              </w:rPr>
              <w:t xml:space="preserve">26-28 июня </w:t>
            </w:r>
          </w:p>
          <w:p w:rsidR="00A901A7" w:rsidRPr="006818FB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FB">
              <w:rPr>
                <w:rFonts w:ascii="Times New Roman" w:hAnsi="Times New Roman" w:cs="Times New Roman"/>
                <w:sz w:val="28"/>
                <w:szCs w:val="28"/>
              </w:rPr>
              <w:t>г. Санкт-Петербург</w:t>
            </w:r>
            <w:r w:rsidRPr="006818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818FB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6818FB" w:rsidRDefault="00A901A7" w:rsidP="00A901A7">
            <w:pPr>
              <w:rPr>
                <w:sz w:val="28"/>
                <w:szCs w:val="28"/>
              </w:rPr>
            </w:pPr>
            <w:r w:rsidRPr="006818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6818FB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6818FB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Петербургский международный юридический форум</w:t>
            </w:r>
          </w:p>
        </w:tc>
      </w:tr>
      <w:tr w:rsidR="00A901A7" w:rsidRPr="00E67DE6" w:rsidTr="00EF4AD3">
        <w:trPr>
          <w:trHeight w:val="399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88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  <w:r w:rsidR="001F4253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Кингстон (Ямайка)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29-я сессия Международного органа по морскому дну (МОМД), 2-я часть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3-4 июля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Астана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Совета глав государств-членов ШОС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7-8 июля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(арабские страны)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Мусульманский Новый год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8-15 июля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Конференция участников Конвенц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 против транснациональной организованной преступности (УНП ООН)</w:t>
            </w:r>
          </w:p>
        </w:tc>
      </w:tr>
      <w:tr w:rsidR="00A901A7" w:rsidRPr="00E67DE6" w:rsidTr="00EF4AD3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21-27 июля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Вентьян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Встречи министров иностранных дел государств-членов АСЕАН с диалоговыми партнерами, в том числе в форматах Россия-АСЕАН, Восточноазиатского саммита и Регионального форума АСЕАН по безопасности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22-26 июля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Специальное заседание Межправительственной Комиссии АСЕАН по правам человека</w:t>
            </w:r>
          </w:p>
        </w:tc>
      </w:tr>
      <w:tr w:rsidR="00A901A7" w:rsidRPr="00E67DE6" w:rsidTr="00EF4AD3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22 июля – 2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Вторая сессия Подготовительного комитета 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ДНЯО-2026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июля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(Польша)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80-я годовщина освобождения Красной Армией нацистского лагеря смерти Майданек</w:t>
            </w:r>
          </w:p>
        </w:tc>
      </w:tr>
      <w:tr w:rsidR="00A901A7" w:rsidRPr="00E67DE6" w:rsidTr="00EF4AD3">
        <w:trPr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Министерское заседание рабочей группы по развитию «Группы двадцати»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Министерское заседание целевой группы «Глобальный альянс против голода и бедности» «Группы двадцати»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 июля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заседание министров финансов и глав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центробанков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 «Группы двадцати»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 июля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Министерское заседание рабочей группы по занятости «Группы двадцати»</w:t>
            </w:r>
          </w:p>
        </w:tc>
      </w:tr>
      <w:tr w:rsidR="00A901A7" w:rsidRPr="00E67DE6" w:rsidTr="00EF4AD3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26 июля -11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Париж (Франция)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Летние Олимпийские игры</w:t>
            </w:r>
          </w:p>
        </w:tc>
      </w:tr>
      <w:tr w:rsidR="00A901A7" w:rsidRPr="00E67DE6" w:rsidTr="00EF4AD3">
        <w:trPr>
          <w:trHeight w:val="258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7-8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Кубинка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военно-технический форум «Армия 2024»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Трухильо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0154C3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Министерская встреча стран-участниц АТЭС по вопросам продовольственной безопасности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12-25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0154C3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официальная встреча СДЛ стран-участниц АТЭС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Министерская встреча по энергетике стран-участниц АТЭС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16-19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46-е заседание Специальной рабочей группы высокого уровня по экономической интеграции АСЕАН</w:t>
            </w:r>
          </w:p>
        </w:tc>
      </w:tr>
      <w:tr w:rsidR="00A901A7" w:rsidRPr="00E67DE6" w:rsidTr="00EF4AD3">
        <w:trPr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17-30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Европейский форум «</w:t>
            </w:r>
            <w:proofErr w:type="spellStart"/>
            <w:r w:rsidRPr="00E67DE6">
              <w:rPr>
                <w:b w:val="0"/>
                <w:sz w:val="28"/>
                <w:szCs w:val="28"/>
              </w:rPr>
              <w:t>Альпбах</w:t>
            </w:r>
            <w:proofErr w:type="spellEnd"/>
            <w:r w:rsidRPr="00E67DE6">
              <w:rPr>
                <w:b w:val="0"/>
                <w:sz w:val="28"/>
                <w:szCs w:val="28"/>
              </w:rPr>
              <w:t>»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  <w:p w:rsidR="00A901A7" w:rsidRPr="000154C3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54C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Трухильо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(Перу)</w:t>
            </w:r>
            <w:r w:rsidRPr="0001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Министерская встреча по вопросам продовольственной безопасности стран-участниц АТЭС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Встреча высокого уровня стран-участниц АТЭС по вопросам здоровья и экономики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(Чили)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Международная конференция Научного комитета по антарктическим исследованиям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20-22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СДЛ АСЕАН; 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СДЛ ВАС</w:t>
            </w:r>
          </w:p>
        </w:tc>
      </w:tr>
      <w:tr w:rsidR="00A901A7" w:rsidRPr="00E67DE6" w:rsidTr="00EF4A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26 августа – 6 сентября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63-я сессия Рабочей группы «В» ОДВЗЯИ</w:t>
            </w:r>
          </w:p>
        </w:tc>
      </w:tr>
      <w:tr w:rsidR="00A901A7" w:rsidRPr="00E67DE6" w:rsidTr="00EF4A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26-30 августа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2-я регулярная сессия Исполнительного совета Программы развития ООН (ПРООН), Фонда ООН в области народонаселения (ЮНФПА), Управления ООН по обслуживанию проектов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(ЮНОПС)</w:t>
            </w:r>
          </w:p>
        </w:tc>
      </w:tr>
      <w:tr w:rsidR="00A901A7" w:rsidRPr="00E67DE6" w:rsidTr="00EF4AD3"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7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2-6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Конференция государств-участников Конвенц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 против Коррупции (УНП ООН)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3-6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Владивосток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Восточный экономический форум (ВЭФ-2024)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3-6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2-я регулярная сессия Исполнительного совета Детского фонда ООН (ЮНИСЕФ)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Монтевидео (Уругвай)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0154C3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сельскохозяйственная выставка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EXPO</w:t>
            </w:r>
            <w:r w:rsidRPr="0001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PRADO</w:t>
            </w:r>
            <w:r w:rsidRPr="000154C3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8-11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21-е Совещание Глав военных разведок АСЕАН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9 сентября – 9 октября,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57-я сессия Совета ООН по правам человека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9-13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Совета управляющих МАГАТЭ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Открытие 79-й сессии Генеральной Ассамбл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еи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11-14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21-я встреча Глав вооружённых сил АСЕАН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Министерское заседание рабочей группы по сельскому хозяйству «Группы двадцати»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Министерское заседание рабочей группы по цифровой экономике «Группы двадцати»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14-18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Форум фондовых рынков АСЕАН</w:t>
            </w:r>
          </w:p>
        </w:tc>
      </w:tr>
      <w:tr w:rsidR="00A901A7" w:rsidRPr="00E67DE6" w:rsidTr="00EF4AD3">
        <w:trPr>
          <w:trHeight w:val="4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15-22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Встречи министров экономики государств-членов АСЕАН с диалоговыми партнерами, в том числе в форматах Россия-АСЕАН и Восточноазиатского саммита</w:t>
            </w:r>
          </w:p>
        </w:tc>
      </w:tr>
      <w:tr w:rsidR="00A901A7" w:rsidRPr="00E67DE6" w:rsidTr="00EF4AD3">
        <w:trPr>
          <w:trHeight w:val="4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15-29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Москва, г. Екатеринбург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Международные соревнования «Всемирные игры дружбы»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67D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16-20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67D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г. Вена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68-я сессия Генеральной конференции МАГАТЭ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16-19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Тюмень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Промышленно-энергетический форум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TNF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A901A7" w:rsidRPr="00E67DE6" w:rsidTr="00EF4AD3">
        <w:trPr>
          <w:trHeight w:val="1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67D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18-20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67D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место уточняется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Четвёртый Евразийский женский форум</w:t>
            </w:r>
          </w:p>
        </w:tc>
      </w:tr>
      <w:tr w:rsidR="00A901A7" w:rsidRPr="00E67DE6" w:rsidTr="00EF4AD3">
        <w:trPr>
          <w:trHeight w:val="1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19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Министерское заседание рабочей группы по исследованиям и инновациям «Группы двадцати»</w:t>
            </w:r>
          </w:p>
        </w:tc>
      </w:tr>
      <w:tr w:rsidR="00A901A7" w:rsidRPr="00E67DE6" w:rsidTr="00EF4AD3">
        <w:trPr>
          <w:trHeight w:val="1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21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Министерское заседание рабочей группы по туризму «Группы двадцати»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22-23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«Саммит будущего» (ООН)</w:t>
            </w:r>
          </w:p>
        </w:tc>
      </w:tr>
      <w:tr w:rsidR="00A901A7" w:rsidRPr="00E67DE6" w:rsidTr="00EF4AD3">
        <w:trPr>
          <w:trHeight w:val="6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Вена 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Совета управляющих МАГАТЭ</w:t>
            </w:r>
          </w:p>
        </w:tc>
      </w:tr>
      <w:tr w:rsidR="00A901A7" w:rsidRPr="00E67DE6" w:rsidTr="00EF4AD3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67D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24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67D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г. 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общеполитических прений (недели высокого уровня) 29-й сессии Генеральной Ассамбл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</w:p>
        </w:tc>
      </w:tr>
      <w:tr w:rsidR="00A901A7" w:rsidRPr="00E67DE6" w:rsidTr="00EF4AD3">
        <w:trPr>
          <w:trHeight w:val="319"/>
        </w:trPr>
        <w:tc>
          <w:tcPr>
            <w:tcW w:w="3369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24-27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Вена (Австрия)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63-я сессия Консультативной группы ОДВЗЯИ</w:t>
            </w:r>
          </w:p>
        </w:tc>
      </w:tr>
      <w:tr w:rsidR="00A901A7" w:rsidRPr="00E67DE6" w:rsidTr="00EF4AD3">
        <w:trPr>
          <w:trHeight w:val="462"/>
        </w:trPr>
        <w:tc>
          <w:tcPr>
            <w:tcW w:w="3369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26-27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Вена (Австрия)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50-я сессия Генеральной ассамблеи и ежегодное заседание Совета директоров УНП ООН и Европейского центра исследований политики в области социального обеспечения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24-27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Вьентьян (Лаос)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42-я встреча министров энергетики АСЕАН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Министерское заседание рабочей группы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энергопереходам</w:t>
            </w:r>
            <w:proofErr w:type="spellEnd"/>
          </w:p>
        </w:tc>
      </w:tr>
      <w:tr w:rsidR="00A901A7" w:rsidRPr="00E67DE6" w:rsidTr="00EF4AD3">
        <w:trPr>
          <w:trHeight w:val="373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F4AD3" w:rsidRDefault="00A901A7" w:rsidP="00A901A7">
            <w:pPr>
              <w:adjustRightInd w:val="0"/>
              <w:snapToGrid w:val="0"/>
              <w:contextualSpacing/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A901A7" w:rsidRPr="00EF4AD3" w:rsidRDefault="00A901A7" w:rsidP="00A901A7">
            <w:pPr>
              <w:adjustRightInd w:val="0"/>
              <w:snapToGrid w:val="0"/>
              <w:contextualSpacing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EF4AD3"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ОКТЯБРЬ</w:t>
            </w:r>
          </w:p>
          <w:p w:rsidR="00A901A7" w:rsidRPr="00EF4AD3" w:rsidRDefault="00A901A7" w:rsidP="00A901A7">
            <w:pPr>
              <w:adjustRightInd w:val="0"/>
              <w:snapToGrid w:val="0"/>
              <w:contextualSpacing/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</w:tc>
      </w:tr>
      <w:tr w:rsidR="00A901A7" w:rsidRPr="00E67DE6" w:rsidTr="00EF4AD3">
        <w:trPr>
          <w:trHeight w:val="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1-2 октября 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Вторая подготовительная встреча к Неделе лидеров АТЭС</w:t>
            </w:r>
          </w:p>
        </w:tc>
      </w:tr>
      <w:tr w:rsidR="00A901A7" w:rsidRPr="00E67DE6" w:rsidTr="00EF4AD3">
        <w:trPr>
          <w:trHeight w:val="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1-4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Встреча министров финансов стран-участниц АТЭС</w:t>
            </w:r>
          </w:p>
        </w:tc>
      </w:tr>
      <w:tr w:rsidR="00A901A7" w:rsidRPr="00E67DE6" w:rsidTr="00EF4AD3">
        <w:trPr>
          <w:trHeight w:val="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Министерское заседание рабочей группы по климатической и экологической устойчивости «Группы двадцати»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октября – 8 ноября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Сессия Первого комитета 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ООН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Министерское заседание рабочей группы по снижению риска бедствий «Группы двадцати»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6-11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44-й и 45-й саммиты АСЕАН, 19-й Восточноазиатский саммит и встречи на высшем уровне с диалоговыми партнерами АСЕАН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7-8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Деловой и инвестиционный саммит АСЕАН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7-10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(Коста-Рика)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Всемирный саммит «Приключенческий туризм»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Министерское заседание рабочей группы по расширению прав и возможностей женщин «Группы двадцати»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14-18 октября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12-я сессия Конференции участников Конвенц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 против транснациональной организованной преступности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15-24 октября 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Нью-Дели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Всемирная ассамблея стандартизации электросвязи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16-18 октября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66-я сессия Рабочей группы «А» ОДВЗЯИ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Министерское заседание рабочей группы по культуре «Группы двадцати»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18-24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45-я Генеральная Ассамблея Межпарламентской Ассамблеи АСЕАН (АИПА)</w:t>
            </w:r>
          </w:p>
        </w:tc>
      </w:tr>
      <w:tr w:rsidR="00A901A7" w:rsidRPr="00E67DE6" w:rsidTr="00EF4AD3">
        <w:trPr>
          <w:trHeight w:val="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октября – 1 ноября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уточняется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16-я сессия Конференции Сторон Конвенции о биологическом разнообразии</w:t>
            </w:r>
          </w:p>
        </w:tc>
      </w:tr>
      <w:tr w:rsidR="00A901A7" w:rsidRPr="00E67DE6" w:rsidTr="00EF4AD3">
        <w:trPr>
          <w:trHeight w:val="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23-25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(Коста-Рика)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Всемирный конгресс по социальному туризму</w:t>
            </w:r>
          </w:p>
        </w:tc>
      </w:tr>
      <w:tr w:rsidR="00A901A7" w:rsidRPr="00E67DE6" w:rsidTr="00EF4AD3">
        <w:trPr>
          <w:trHeight w:val="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 октября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Министерское заседание рабочей группы по противодействию коррупции «Группы двадцати»</w:t>
            </w:r>
          </w:p>
        </w:tc>
      </w:tr>
      <w:tr w:rsidR="00A901A7" w:rsidRPr="00E67DE6" w:rsidTr="00EF4AD3">
        <w:trPr>
          <w:trHeight w:val="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 октября – 8 ноября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Кингстон (Ямайка)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29-я сессия Международного органа по морскому дну (МОМД), 3-я часть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28-31 октября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34-я Международная конференция Красного Креста и Красного Полумесяца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29 октября – 15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141-я сессия Международного комитета по 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наркотиками (УНП ООН)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29-31 октября</w:t>
            </w:r>
          </w:p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г. Копенгаген (Дания)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74-я сессия Европейского регионального комитета ВОЗ</w:t>
            </w:r>
          </w:p>
        </w:tc>
      </w:tr>
      <w:tr w:rsidR="00A901A7" w:rsidRPr="00E67DE6" w:rsidTr="00EF4AD3">
        <w:trPr>
          <w:trHeight w:val="1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29-31 октября</w:t>
            </w:r>
          </w:p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г.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 </w:t>
            </w: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Сидней (Австралия)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 xml:space="preserve">Международная конференция и выставка по добыче полезных ископаемых и природным ресурсам </w:t>
            </w:r>
            <w:r w:rsidRPr="00E67DE6">
              <w:rPr>
                <w:rStyle w:val="ae"/>
                <w:sz w:val="28"/>
                <w:szCs w:val="28"/>
                <w:lang w:val="en-US"/>
              </w:rPr>
              <w:t>IMARC</w:t>
            </w:r>
          </w:p>
        </w:tc>
      </w:tr>
      <w:tr w:rsidR="00A901A7" w:rsidRPr="00E67DE6" w:rsidTr="00EF4AD3">
        <w:trPr>
          <w:trHeight w:val="1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30-31 октября</w:t>
            </w:r>
          </w:p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Министерское заседание рабочей группы по образованию «Группы двадцати»</w:t>
            </w:r>
          </w:p>
        </w:tc>
      </w:tr>
      <w:tr w:rsidR="00A901A7" w:rsidRPr="00E67DE6" w:rsidTr="00EF4AD3">
        <w:trPr>
          <w:trHeight w:val="1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31 октября</w:t>
            </w:r>
          </w:p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Министерское заседание рабочей группы по здравоохранению «Группы двадцати»</w:t>
            </w:r>
          </w:p>
        </w:tc>
      </w:tr>
      <w:tr w:rsidR="00A901A7" w:rsidRPr="00E67DE6" w:rsidTr="00EF4AD3">
        <w:trPr>
          <w:trHeight w:val="1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31 октября</w:t>
            </w:r>
          </w:p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г. Бразилиа (Бразилия)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Совместное заседание министров финансов и здравоохранения «Группы двадцати»</w:t>
            </w:r>
          </w:p>
        </w:tc>
      </w:tr>
      <w:tr w:rsidR="00A901A7" w:rsidRPr="00E67DE6" w:rsidTr="00EF4AD3">
        <w:trPr>
          <w:trHeight w:val="32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(католические страны)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всех святых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место уточняется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55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Ассамблея Русского мира</w:t>
            </w:r>
          </w:p>
        </w:tc>
      </w:tr>
      <w:tr w:rsidR="00A901A7" w:rsidRPr="00E67DE6" w:rsidTr="00EF4AD3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4-8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место уточняется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Африканская энергетическая неделя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4-8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Дубай (ОАЭ)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рабочих органов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Кимберлийского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4-8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15-я сессия Конференции государств-участников Конвенц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 против коррупции (УНП ООН)</w:t>
            </w:r>
          </w:p>
        </w:tc>
      </w:tr>
      <w:tr w:rsidR="00A901A7" w:rsidRPr="00E67DE6" w:rsidTr="00EF4AD3">
        <w:trPr>
          <w:trHeight w:val="1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4-8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Каир (Египет)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12-я сессия Всемирного форума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ООН-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Хабитат</w:t>
            </w:r>
            <w:proofErr w:type="spellEnd"/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Четвёртое заседание Делового консультативного совета форума АТЭС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лидеров экономик стран АТЭС</w:t>
            </w:r>
          </w:p>
        </w:tc>
      </w:tr>
      <w:tr w:rsidR="00A901A7" w:rsidRPr="00E67DE6" w:rsidTr="00EF4AD3">
        <w:trPr>
          <w:trHeight w:val="1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(Колумбия)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форум ООН по использованию данных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11-13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63-я сессия Подготовительной комиссии ОДВЗЯИ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Саммит МСП АТЭС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ноября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Саммит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топ-менеджеров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АТЭС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13-15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государств-участников КНО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14-15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Казань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«РОСТКИ: Россия и Китай – взаимовыгодное сотрудничество»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14-16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Саммит форума «Азиатско-тихоокеанское экономическое сотрудничество» (АТЭС)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Делового консультативного совета форума с лидерами АТЭС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  <w:r w:rsidR="00530939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Рио-де-Жанейро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Саммит лидеров стран «Группы двадцати»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18-22 ноября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Совета управляющих МАГАТЭ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18-22 ноября</w:t>
            </w:r>
          </w:p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Рим (Италия)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2-я регулярная сессия Исполнительного совета ВПП ООН</w:t>
            </w:r>
          </w:p>
        </w:tc>
      </w:tr>
      <w:tr w:rsidR="00A901A7" w:rsidRPr="00E67DE6" w:rsidTr="00EF4AD3">
        <w:trPr>
          <w:trHeight w:val="1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19-21</w:t>
            </w:r>
            <w:r w:rsidR="00530939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ноября</w:t>
            </w:r>
          </w:p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г. Ханты-Мансийск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Международный патриотический форум «Катюша» при поддержке Совета Евразийского женского форума при Совете Федерации Федерального Собрания Российской Федерации</w:t>
            </w:r>
          </w:p>
        </w:tc>
      </w:tr>
      <w:tr w:rsidR="00A901A7" w:rsidRPr="00E67DE6" w:rsidTr="00EF4AD3">
        <w:trPr>
          <w:trHeight w:val="1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25-29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аага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(Нидерланды)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29-я сессия Конференции государств-участников КЗХО</w:t>
            </w:r>
          </w:p>
        </w:tc>
      </w:tr>
      <w:tr w:rsidR="00A901A7" w:rsidRPr="00E67DE6" w:rsidTr="00EF4AD3">
        <w:trPr>
          <w:trHeight w:val="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25-27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Вена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52-я сессия Совета по промышленному развитию ЮНИДО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26-29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11-е Совещание министров обороны государств-членов АСЕАН с диалоговыми партнёрами («СМОА плюс»)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Кито (Эквадор)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Ибероамериканский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саммит</w:t>
            </w:r>
          </w:p>
        </w:tc>
      </w:tr>
      <w:tr w:rsidR="00A901A7" w:rsidRPr="00E67DE6" w:rsidTr="00EF4AD3">
        <w:trPr>
          <w:trHeight w:val="273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2-13 декабря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Эр-Рияд (Саудовская Аравия)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16-я сессия Конференции Сторон Конвенц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 по борьбе с опустыниванием в тех странах, которые испытывают серьезную засуху и/или опустынивание, особенно в Африке</w:t>
            </w:r>
          </w:p>
        </w:tc>
      </w:tr>
      <w:tr w:rsidR="00A901A7" w:rsidRPr="00E67DE6" w:rsidTr="00EF4AD3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Комиссии по наркотическим средствам (возобновленная 67-я сессия) и Комиссии по предупреждению преступности и уголовному правосудию (возобновленная 33-я сессия)</w:t>
            </w:r>
          </w:p>
        </w:tc>
      </w:tr>
      <w:tr w:rsidR="00A901A7" w:rsidRPr="00E67DE6" w:rsidTr="00EF4AD3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33-я возобновлённая сессия Комиссии по предупреждению преступности и уголовному правосудию (УНП ООН) и 67-я возобновлённая сессия Комиссии по наркотическим средствам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10-12 декабря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55-я сессия Программно-координационного совета Объединённой программы ООН по ВИЧ/СПИД (ЮНЭЙДС)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67DE6">
              <w:rPr>
                <w:rFonts w:ascii="Times New Roman" w:hAnsi="Times New Roman"/>
                <w:szCs w:val="28"/>
              </w:rPr>
              <w:t>19-20 декабря</w:t>
            </w:r>
          </w:p>
          <w:p w:rsidR="00A901A7" w:rsidRPr="00E67DE6" w:rsidRDefault="00A901A7" w:rsidP="00A901A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67DE6">
              <w:rPr>
                <w:rFonts w:ascii="Times New Roman" w:hAnsi="Times New Roman"/>
                <w:szCs w:val="28"/>
              </w:rPr>
              <w:t>г. Зальцбург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по политологии и международным отношениям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Рождество Христово по григорианскому календарю</w:t>
            </w:r>
          </w:p>
        </w:tc>
      </w:tr>
      <w:tr w:rsidR="00A901A7" w:rsidRPr="00E67DE6" w:rsidTr="00EF4AD3">
        <w:trPr>
          <w:trHeight w:val="3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67DE6">
              <w:rPr>
                <w:rFonts w:ascii="Times New Roman" w:hAnsi="Times New Roman"/>
                <w:szCs w:val="28"/>
              </w:rPr>
              <w:t>25 декабря – 2 января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Религиозный праздник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Ханука</w:t>
            </w:r>
            <w:proofErr w:type="spellEnd"/>
          </w:p>
        </w:tc>
      </w:tr>
      <w:tr w:rsidR="00A901A7" w:rsidRPr="00E67DE6" w:rsidTr="00EF4AD3">
        <w:trPr>
          <w:trHeight w:val="329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01A7" w:rsidRPr="00E67DE6" w:rsidRDefault="00A901A7" w:rsidP="00A901A7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</w:p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Хельсинки (Финляндия)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образовательные Сретенские чтения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(Таиланд)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Азиатско-тихоокеанский форум по устойчивому развитию</w:t>
            </w:r>
          </w:p>
        </w:tc>
      </w:tr>
      <w:tr w:rsidR="00A901A7" w:rsidRPr="00E67DE6" w:rsidTr="00EF4AD3">
        <w:trPr>
          <w:trHeight w:val="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Алма-Ата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министерств и ведомств государств-членов ШОС, ответственных за развитие ИКТ</w:t>
            </w:r>
          </w:p>
        </w:tc>
      </w:tr>
      <w:tr w:rsidR="00A901A7" w:rsidRPr="00E67DE6" w:rsidTr="00EF4AD3">
        <w:trPr>
          <w:trHeight w:val="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01A7" w:rsidRPr="00E67DE6" w:rsidRDefault="00A901A7" w:rsidP="0053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(место уточняется) Азербайджан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14-я пленарная сессия Азиатской парламентской ассамблеи (АПА)</w:t>
            </w:r>
          </w:p>
        </w:tc>
      </w:tr>
      <w:tr w:rsidR="00A901A7" w:rsidRPr="00E67DE6" w:rsidTr="00EF4AD3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(Малайзия)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15-я Международная конференция по исламской экономике и финансам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ICIEF</w:t>
            </w:r>
          </w:p>
        </w:tc>
      </w:tr>
      <w:tr w:rsidR="00A901A7" w:rsidRPr="00E67DE6" w:rsidTr="00EF4AD3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(Лаос)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Форум АСЕАН по рынкам капитала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февраль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межпартийный форум сторонников борьбы с современными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практиками неоколониализма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lastRenderedPageBreak/>
              <w:t>февраль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Аддис-Абеба (Эфиопия)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37-я сессия Ассамблеи глав государств и правительств Африканского союза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февраль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Москва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Второй конгресс Международного движения русофилов «Форум многополярности»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март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Астана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министров здравоохранения государств-членов ШОС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март-апрель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Красноярск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Красноярский экономический форум</w:t>
            </w:r>
          </w:p>
        </w:tc>
      </w:tr>
      <w:tr w:rsidR="00A901A7" w:rsidRPr="00E67DE6" w:rsidTr="00EF4AD3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апрель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Балтийский культурный форум</w:t>
            </w:r>
          </w:p>
        </w:tc>
      </w:tr>
      <w:tr w:rsidR="00A901A7" w:rsidRPr="00E67DE6" w:rsidTr="00EF4AD3">
        <w:trPr>
          <w:trHeight w:val="1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апрель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Алма-Ата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руководителей туристских администраций государств-членов ШОС</w:t>
            </w:r>
          </w:p>
        </w:tc>
      </w:tr>
      <w:tr w:rsidR="00A901A7" w:rsidRPr="00E67DE6" w:rsidTr="00EF4AD3">
        <w:trPr>
          <w:trHeight w:val="1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апрель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Астана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компетентных органов государств-членов ШОС, наделенных полномочиями по борьбе с незаконным оборотом наркотиков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апрель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место уточняется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министров сельского хозяйства государств-членов ШОС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апрель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26-я сессия Межправительственного совета Межправительственной гидрологической программы ЮНЕСКО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апрель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(Таиланд)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Ежегодная сессия ЭСКАТО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апрель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по статистике в области образования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апрель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(гибридный формат)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14-е заседание Рабочей группы АСЕАН-Россия по борьбе с терроризмом и транснациональной преступностью</w:t>
            </w:r>
          </w:p>
        </w:tc>
      </w:tr>
      <w:tr w:rsidR="00A901A7" w:rsidRPr="00E67DE6" w:rsidTr="00EF4AD3">
        <w:trPr>
          <w:trHeight w:val="2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апрель-май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Кавказский инвестиционный форум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май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Астана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министров энергетики государств-членов ШОС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май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Pr="00E67DE6">
              <w:rPr>
                <w:b w:val="0"/>
                <w:sz w:val="28"/>
                <w:szCs w:val="28"/>
              </w:rPr>
              <w:t>место уточняется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57-я сессия Исполнительного совета Межправительственной океанографической комиссии ЮНЕСКО</w:t>
            </w:r>
          </w:p>
        </w:tc>
      </w:tr>
      <w:tr w:rsidR="00A901A7" w:rsidRPr="00E67DE6" w:rsidTr="00EF4AD3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май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Pr="00E67DE6">
              <w:rPr>
                <w:b w:val="0"/>
                <w:sz w:val="28"/>
                <w:szCs w:val="28"/>
              </w:rPr>
              <w:t>место уточняется</w:t>
            </w:r>
            <w:r>
              <w:rPr>
                <w:b w:val="0"/>
                <w:sz w:val="28"/>
                <w:szCs w:val="28"/>
              </w:rPr>
              <w:t>)</w:t>
            </w:r>
            <w:r w:rsidRPr="00E67DE6">
              <w:rPr>
                <w:b w:val="0"/>
                <w:sz w:val="28"/>
                <w:szCs w:val="28"/>
              </w:rPr>
              <w:t xml:space="preserve">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министерств и ведомств, отвечающих за развитие физической культуры и спорта государств-членов ШОС</w:t>
            </w:r>
          </w:p>
        </w:tc>
      </w:tr>
      <w:tr w:rsidR="00A901A7" w:rsidRPr="00E67DE6" w:rsidTr="00EF4AD3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май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Астана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министерств и ведомств государств-членов ШОС, отвечающих за вопросы охраны окружающей среды</w:t>
            </w:r>
          </w:p>
        </w:tc>
      </w:tr>
      <w:tr w:rsidR="00A901A7" w:rsidRPr="00E67DE6" w:rsidTr="00EF4AD3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lastRenderedPageBreak/>
              <w:t>май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Самарканд (Узбекистан)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председателей верховных судов государств-членов ШОС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май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Алма-Ата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Первая Встреча руководителей таможенных служб государств-членов ШОС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май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Минеральные Воды (Россия)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Кавказский инвестиционный форум</w:t>
            </w:r>
          </w:p>
        </w:tc>
      </w:tr>
      <w:tr w:rsidR="00A901A7" w:rsidRPr="00E67DE6" w:rsidTr="00EF4AD3">
        <w:trPr>
          <w:trHeight w:val="2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Нижний Новгород</w:t>
            </w:r>
          </w:p>
          <w:p w:rsidR="00A901A7" w:rsidRPr="00EF4AD3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D3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шерп/су-ше</w:t>
            </w:r>
            <w:proofErr w:type="gramStart"/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рп стр</w:t>
            </w:r>
            <w:proofErr w:type="gramEnd"/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ан БРИКС и совещание министров иностранных дел стран БРИКС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Нижний Новгород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D3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10-я встреча министров окружающей среды стран БРИКС и заседание профильной рабочей группы</w:t>
            </w:r>
          </w:p>
        </w:tc>
      </w:tr>
      <w:tr w:rsidR="00A901A7" w:rsidRPr="00E67DE6" w:rsidTr="00EF4AD3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Нижний Новгород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D3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6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Международная дипломатическая конференция под эгидой Министерства иностранных дел Российской Федерации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Калининград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D3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экономический форум янтарной отрасли</w:t>
            </w:r>
          </w:p>
        </w:tc>
      </w:tr>
      <w:tr w:rsidR="00A901A7" w:rsidRPr="00E67DE6" w:rsidTr="00EF4AD3">
        <w:trPr>
          <w:trHeight w:val="2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Ханты-Мансийск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D3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-форум с участием стран ШОС и БРИКС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Волгоград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D3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форум общественной дипломатии «Диалог на Волге: мир и взаимопонимание в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веке»</w:t>
            </w:r>
          </w:p>
        </w:tc>
      </w:tr>
      <w:tr w:rsidR="00A901A7" w:rsidRPr="00E67DE6" w:rsidTr="00EF4AD3">
        <w:trPr>
          <w:trHeight w:val="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Витебск (Республика Беларусь)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Форум регионов России и Белоруссии</w:t>
            </w:r>
          </w:p>
        </w:tc>
      </w:tr>
      <w:tr w:rsidR="00A901A7" w:rsidRPr="00E67DE6" w:rsidTr="00EF4AD3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Астана (Казахстан)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министров финансов и председателей центральных (национальных) банков государств-членов ШОС</w:t>
            </w:r>
          </w:p>
        </w:tc>
      </w:tr>
      <w:tr w:rsidR="00A901A7" w:rsidRPr="00E67DE6" w:rsidTr="00EF4AD3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(Бурунди)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23-й саммит Общего рынка Восточной и Южной Африки (КОМЕСА)</w:t>
            </w:r>
          </w:p>
        </w:tc>
      </w:tr>
      <w:tr w:rsidR="00A901A7" w:rsidRPr="00E67DE6" w:rsidTr="00EF4AD3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155-я сессия Исполнительного комитета Всемирной организации здравоохранения (ВОЗ)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36-я сессия Международного координационного совета Программы «Человек и биосфера»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32-я сессия Ассамблеи Межправительственной океанографической комиссии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Санкт-Петербург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популярной песни «Интервидение»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(Таджикистан)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Первая встреча руководителей национальных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антимонопольных ведомств государств-членов ШОС и экспертные заседания по ее подготовке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(Восточный Тимор)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5-й Форум Демократической Республики Восточный Тимор по энергетике, добыче полезных ископаемых и бизнесу</w:t>
            </w:r>
          </w:p>
        </w:tc>
      </w:tr>
      <w:tr w:rsidR="00A901A7" w:rsidRPr="00E67DE6" w:rsidTr="00EF4AD3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(место уточнятся)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министров образования государств-членов ШОС</w:t>
            </w:r>
          </w:p>
        </w:tc>
      </w:tr>
      <w:tr w:rsidR="00A901A7" w:rsidRPr="00E67DE6" w:rsidTr="00EF4AD3">
        <w:trPr>
          <w:trHeight w:val="361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01A7" w:rsidRPr="00E67DE6" w:rsidRDefault="00A901A7" w:rsidP="00A901A7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ВТОРОЕ ПОЛУГОДИЕ</w:t>
            </w:r>
          </w:p>
          <w:p w:rsidR="00A901A7" w:rsidRPr="00E67DE6" w:rsidRDefault="00A901A7" w:rsidP="00A901A7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Нижний Новгород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министров промышленности стран БРИКС и заседание профильной рабочей группы по вопросу новой промышленной революции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Брага (Португалия)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16-я Конференция творческих </w:t>
            </w:r>
            <w:r w:rsidRPr="006818FB">
              <w:rPr>
                <w:rFonts w:ascii="Times New Roman" w:hAnsi="Times New Roman" w:cs="Times New Roman"/>
                <w:sz w:val="28"/>
                <w:szCs w:val="28"/>
              </w:rPr>
              <w:t>городов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ЮНЕСКО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46-я сессия Комитета Конвенции об охране всемирного культурного и природного наследия 1972 г.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Санкт-Петербург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Всемирный научно-образовательный форум «Наука – обществу и миру» по случаю празднования 300-летия РАН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6-е полугодовое координационное совещание Африканского союза и региональных экономических сообществ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Новосибирск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форум технологического развития «Технопром-2024»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Встреча министров финансов АСЕАН; </w:t>
            </w:r>
          </w:p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2-я встреча министров финансов и председателей ЦБ АСЕАН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(Тонга)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53-й саммит Форума островов Тихого океана (ФОТО)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Оренбург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молодёжный форум «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Eurasia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Нижний Новгород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Молодёжный муниципальный форум стран БРИКС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  <w:r w:rsidRPr="00E67D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конференция по международной безопасности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место уточняется (Пакистан)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министров государств-членов ШОС, отвечающих за внешнеэкономическую и внешнеторговую деятельность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44-й саммит Сообщества развития Юга Африки (САДК)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lastRenderedPageBreak/>
              <w:t>сентябрь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Астрахань</w:t>
            </w:r>
            <w:r w:rsidRPr="00E67DE6">
              <w:rPr>
                <w:b w:val="0"/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b w:val="0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tabs>
                <w:tab w:val="left" w:pos="283"/>
              </w:tabs>
              <w:spacing w:after="180" w:line="360" w:lineRule="exact"/>
              <w:jc w:val="left"/>
              <w:rPr>
                <w:rStyle w:val="ae"/>
                <w:bCs/>
                <w:color w:val="auto"/>
                <w:sz w:val="28"/>
                <w:szCs w:val="28"/>
                <w:lang w:eastAsia="zh-CN" w:bidi="ar-SA"/>
              </w:rPr>
            </w:pPr>
            <w:r w:rsidRPr="00E67DE6">
              <w:rPr>
                <w:rStyle w:val="ae"/>
                <w:bCs/>
                <w:color w:val="auto"/>
                <w:sz w:val="28"/>
                <w:szCs w:val="28"/>
                <w:lang w:val="en-US" w:eastAsia="zh-CN" w:bidi="ar-SA"/>
              </w:rPr>
              <w:t>IX</w:t>
            </w:r>
            <w:r w:rsidRPr="00E67DE6">
              <w:rPr>
                <w:rStyle w:val="ae"/>
                <w:bCs/>
                <w:color w:val="auto"/>
                <w:sz w:val="28"/>
                <w:szCs w:val="28"/>
                <w:lang w:eastAsia="zh-CN" w:bidi="ar-SA"/>
              </w:rPr>
              <w:t xml:space="preserve"> Каспийский </w:t>
            </w:r>
            <w:proofErr w:type="spellStart"/>
            <w:r w:rsidRPr="00E67DE6">
              <w:rPr>
                <w:rStyle w:val="ae"/>
                <w:bCs/>
                <w:color w:val="auto"/>
                <w:sz w:val="28"/>
                <w:szCs w:val="28"/>
                <w:lang w:eastAsia="zh-CN" w:bidi="ar-SA"/>
              </w:rPr>
              <w:t>медиафорум</w:t>
            </w:r>
            <w:proofErr w:type="spellEnd"/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сентябрь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г. 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tabs>
                <w:tab w:val="left" w:pos="283"/>
              </w:tabs>
              <w:spacing w:after="180" w:line="360" w:lineRule="exact"/>
              <w:jc w:val="left"/>
              <w:rPr>
                <w:rStyle w:val="ae"/>
                <w:bCs/>
                <w:color w:val="auto"/>
                <w:sz w:val="28"/>
                <w:szCs w:val="28"/>
                <w:lang w:eastAsia="zh-CN" w:bidi="ar-SA"/>
              </w:rPr>
            </w:pPr>
            <w:r w:rsidRPr="00E67DE6">
              <w:rPr>
                <w:rStyle w:val="ae"/>
                <w:bCs/>
                <w:color w:val="auto"/>
                <w:sz w:val="28"/>
                <w:szCs w:val="28"/>
                <w:lang w:eastAsia="zh-CN" w:bidi="ar-SA"/>
              </w:rPr>
              <w:t>31-я сессия Международного комитета по биоэтике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сентябрь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tabs>
                <w:tab w:val="left" w:pos="283"/>
              </w:tabs>
              <w:spacing w:after="180" w:line="360" w:lineRule="exact"/>
              <w:jc w:val="left"/>
              <w:rPr>
                <w:rStyle w:val="ae"/>
                <w:bCs/>
                <w:color w:val="auto"/>
                <w:sz w:val="28"/>
                <w:szCs w:val="28"/>
                <w:lang w:eastAsia="zh-CN" w:bidi="ar-SA"/>
              </w:rPr>
            </w:pPr>
            <w:r w:rsidRPr="00E67DE6">
              <w:rPr>
                <w:rStyle w:val="ae"/>
                <w:bCs/>
                <w:color w:val="auto"/>
                <w:sz w:val="28"/>
                <w:szCs w:val="28"/>
                <w:lang w:eastAsia="zh-CN" w:bidi="ar-SA"/>
              </w:rPr>
              <w:t>Инвестиционный форум АСЕАН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Луангпрабанг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Ежегодная встреча регулирующих органов АСЕАН по атомной энергии (АСЕАНАТОМ)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Каспийский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медиафорум</w:t>
            </w:r>
            <w:proofErr w:type="spellEnd"/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Евразийский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медиафорум</w:t>
            </w:r>
            <w:proofErr w:type="spellEnd"/>
          </w:p>
        </w:tc>
      </w:tr>
      <w:tr w:rsidR="00A901A7" w:rsidRPr="00E67DE6" w:rsidTr="00EF4AD3">
        <w:trPr>
          <w:trHeight w:val="4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Астана/г. Баку (Казахстан/Азербайджан)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Неформальная встреча министров иностранных дел стран-участниц Совещания по взаимодействию и мерам доверия в Азии</w:t>
            </w:r>
          </w:p>
        </w:tc>
      </w:tr>
      <w:tr w:rsidR="00A901A7" w:rsidRPr="00E67DE6" w:rsidTr="00EF4AD3">
        <w:trPr>
          <w:trHeight w:val="4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Санкт-Петербург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X Санкт-Петербургский международный культурный форум – Форум объединённых культур</w:t>
            </w:r>
          </w:p>
        </w:tc>
      </w:tr>
      <w:tr w:rsidR="00A901A7" w:rsidRPr="00E67DE6" w:rsidTr="00EF4AD3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Уфа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спортивный форум «Россия – спортивная держава»</w:t>
            </w:r>
          </w:p>
        </w:tc>
      </w:tr>
      <w:tr w:rsidR="00A901A7" w:rsidRPr="00E67DE6" w:rsidTr="00A901A7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57-я сессия Исполнительного совета Международной организации гражданской обороны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(Грузия)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Парламентские выборы в Грузии</w:t>
            </w:r>
          </w:p>
        </w:tc>
      </w:tr>
      <w:tr w:rsidR="00A901A7" w:rsidRPr="00E67DE6" w:rsidTr="00EF4AD3">
        <w:trPr>
          <w:trHeight w:val="3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(Сингапур)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9-я Сингапурская международная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кибернеделя</w:t>
            </w:r>
            <w:proofErr w:type="spellEnd"/>
          </w:p>
        </w:tc>
      </w:tr>
      <w:tr w:rsidR="00A901A7" w:rsidRPr="00E67DE6" w:rsidTr="00EF4AD3">
        <w:trPr>
          <w:trHeight w:val="2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Амман (Иордания)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конференция в рамках Глобальной недели по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медийной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информационной грамотности (под эгидой ЮНЕСКО)</w:t>
            </w:r>
          </w:p>
        </w:tc>
      </w:tr>
      <w:tr w:rsidR="00A901A7" w:rsidRPr="00E67DE6" w:rsidTr="00EF4AD3">
        <w:trPr>
          <w:trHeight w:val="2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Сочи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Менделеевский конгресс (XXII Менделеевский съезд по общей и прикладной химии) по случаю 190-летия со дня рождения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и в рамках 300-летия РАН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Казань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Саммит БРИКС-2024 и БРИКС+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Исламабад (Пакистан)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Совета глав правительств государств-членов ШОС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Сочи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по информационной безопасности «KubanCSC-2024»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Железноводск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«Северный Кавказ»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Екатеринбург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строительный форум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место уточняется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149-я Ассамблея Межпарламентского союза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Омск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форум социальных предпринимателей и инвесторов «ИННОСИБ-2024»</w:t>
            </w:r>
          </w:p>
        </w:tc>
      </w:tr>
      <w:tr w:rsidR="00A901A7" w:rsidRPr="00E67DE6" w:rsidTr="00EF4AD3">
        <w:trPr>
          <w:trHeight w:val="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Москва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VII Международный форум «Российская энергетическая неделя»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Санкт-Петербург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XIII Петербургский международный газовый форум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Уфа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 спортивный форум «Россия – спортивная держава»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Хельсинки (Финляндия)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XVI 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Покровские чтения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место уточняется (Пакистан)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Совета глав правительств (премьер-министров) государств-членов ШОС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Москва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XVIII Международный туристско-транспортный форум «Транспорт России» (Транспортная неделя)</w:t>
            </w:r>
          </w:p>
        </w:tc>
      </w:tr>
      <w:tr w:rsidR="00A901A7" w:rsidRPr="00E67DE6" w:rsidTr="00A901A7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Ростов-на-Дону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VI Международный патриотический форум «Миротворчество поколений в исторической памяти российского государства»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(Азербайджан)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29-я сессия Конференции сторон Рамочной конвенц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 об изменении климата (СОР-29)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Уфа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Форум международного сотрудничества России и Казахстана с участием глав государств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Встреча мэров столиц АСЕАН</w:t>
            </w:r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Луанпрабанг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АСЕАН по противодействию отмыванию денег и </w:t>
            </w: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наркотрафику</w:t>
            </w:r>
            <w:proofErr w:type="spellEnd"/>
          </w:p>
        </w:tc>
      </w:tr>
      <w:tr w:rsidR="00A901A7" w:rsidRPr="00E67DE6" w:rsidTr="00EF4AD3">
        <w:trPr>
          <w:trHeight w:val="1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Вьентьян (Лаос)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14-й Морской форум АСЕАН; 12-й расширенный морской форум АСЕАН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Сочи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Конгресс молодых учёных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Рио-де-Жанейро (Бразилия)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Религиозный форум R20 в рамках саммита государств «Группы двадцати»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место уточняется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XVI Ассамблея Русского мира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Берлин (ФРГ)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Берлинская конференция по вопросам безопасности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Парижский форум мира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Баку (Азербайджан)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29-я сессия Конференции Сторон Рамочной конвенц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Н об изменении климата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(Индонезия)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Балийский</w:t>
            </w:r>
            <w:proofErr w:type="spell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демократический форум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Коломбо (Шри-Ланка)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Совета министров иностранных дел Ассоциации регионального сотрудничества прибрежных стран Индийского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 xml:space="preserve"> океана (АРСИО)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Коломбо (Шри-Ланка)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Саммит Ассоциации регионального сотрудничества прибрежных стран Индийского океана (АРСИО)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32-я пленарная сессия Азиатско-Тихоокеанского парламентского форума (АТПФ)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Совещание государств-участников КБТО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Екатеринбург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Заседание шерп/су-ше</w:t>
            </w:r>
            <w:proofErr w:type="gramStart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рп стр</w:t>
            </w:r>
            <w:proofErr w:type="gramEnd"/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ан БРИКС</w:t>
            </w:r>
          </w:p>
        </w:tc>
      </w:tr>
      <w:tr w:rsidR="00A901A7" w:rsidRPr="00E67DE6" w:rsidTr="00EF4AD3">
        <w:trPr>
          <w:trHeight w:val="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место уточняется (Мьянма)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42-я Конференция Ассоциации национальных полиций государств-членов АСЕАН (АСЕАНАПОЛ)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Рим (Италия)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«Средиземноморье: римский диалог»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г. Москва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Церемония вручения Международной Премии #МЫВМЕСТЕ</w:t>
            </w:r>
          </w:p>
        </w:tc>
      </w:tr>
      <w:tr w:rsidR="00A901A7" w:rsidRPr="00E67DE6" w:rsidTr="00EF4AD3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Монтевидео (Уругвай)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Саммит Южноамериканского общего рынка (МЕРКОСУР)</w:t>
            </w:r>
          </w:p>
        </w:tc>
      </w:tr>
      <w:tr w:rsidR="00A901A7" w:rsidRPr="00E67DE6" w:rsidTr="00EF4AD3">
        <w:trPr>
          <w:trHeight w:val="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Министерская встреча Форума стран-экспортёров газа (ФСЭГ)</w:t>
            </w:r>
          </w:p>
        </w:tc>
      </w:tr>
      <w:tr w:rsidR="00A901A7" w:rsidRPr="00E67DE6" w:rsidTr="00EF4AD3">
        <w:trPr>
          <w:trHeight w:val="339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01A7" w:rsidRPr="00E67DE6" w:rsidRDefault="00A901A7" w:rsidP="00A901A7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ГОДА</w:t>
            </w:r>
          </w:p>
          <w:p w:rsidR="00A901A7" w:rsidRPr="00E67DE6" w:rsidRDefault="00A901A7" w:rsidP="00A901A7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1A7" w:rsidRPr="00E67DE6" w:rsidTr="00EF4AD3">
        <w:trPr>
          <w:trHeight w:val="1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 xml:space="preserve">Первое полугодие 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г. Омск</w:t>
            </w:r>
            <w:r w:rsidRPr="00E67DE6">
              <w:rPr>
                <w:iCs/>
                <w:sz w:val="28"/>
                <w:szCs w:val="28"/>
                <w:lang w:eastAsia="ru-RU"/>
              </w:rPr>
              <w:t xml:space="preserve"> </w:t>
            </w:r>
            <w:r w:rsidRPr="00E67DE6">
              <w:rPr>
                <w:b w:val="0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Форум глав регионов государств-членов ШОС</w:t>
            </w:r>
          </w:p>
        </w:tc>
      </w:tr>
      <w:tr w:rsidR="00A901A7" w:rsidRPr="00E67DE6" w:rsidTr="00EF4AD3">
        <w:trPr>
          <w:trHeight w:val="1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 xml:space="preserve">Первое полугодие 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г. Тегеран (Иран)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3-й Каспийский экономический форум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(дата уточняется)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DE6">
              <w:rPr>
                <w:b w:val="0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0D53D9" w:rsidP="000D53D9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Первая министерская конференция Форума партнёрства </w:t>
            </w:r>
            <w:r w:rsidR="00A901A7"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«Россия-Африка»</w:t>
            </w:r>
          </w:p>
        </w:tc>
      </w:tr>
      <w:tr w:rsidR="00A901A7" w:rsidRPr="00E67DE6" w:rsidTr="00EF4AD3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уточняется)</w:t>
            </w:r>
          </w:p>
          <w:p w:rsidR="00A901A7" w:rsidRPr="005F6840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b/>
                <w:sz w:val="28"/>
                <w:szCs w:val="28"/>
              </w:rPr>
            </w:pPr>
            <w:r w:rsidRPr="005F6840">
              <w:rPr>
                <w:b w:val="0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575521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40-я сессия Экономической комисс</w:t>
            </w:r>
            <w:proofErr w:type="gramStart"/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ии ОО</w:t>
            </w:r>
            <w:proofErr w:type="gramEnd"/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Н для Латинской Америки и Карибского бассейна (ЭКЛАК ООН)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lastRenderedPageBreak/>
              <w:t>(дата уточняется)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г. Москва </w:t>
            </w: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Московский международный форум «</w:t>
            </w:r>
            <w:proofErr w:type="gramStart"/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Открытые</w:t>
            </w:r>
            <w:proofErr w:type="gramEnd"/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инновации-2024»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(дата уточняется)</w:t>
            </w:r>
          </w:p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Fonts w:ascii="Times New Roman" w:hAnsi="Times New Roman" w:cs="Times New Roman"/>
                <w:sz w:val="28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Российский инвестиционный форум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(дата уточняется)</w:t>
            </w:r>
          </w:p>
          <w:p w:rsidR="00A901A7" w:rsidRPr="00E67DE6" w:rsidRDefault="00A901A7" w:rsidP="00A901A7">
            <w:pPr>
              <w:pStyle w:val="Default"/>
              <w:rPr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Китай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министров юстиции государств-членов ШОС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(дата уточняется)</w:t>
            </w:r>
          </w:p>
          <w:p w:rsidR="00A901A7" w:rsidRPr="00E67DE6" w:rsidRDefault="00A901A7" w:rsidP="00A901A7">
            <w:pPr>
              <w:pStyle w:val="Default"/>
              <w:rPr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Киргизия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министров государств-членов ШОС, отвечающих за внешнеэкономическую и внешнеторговую деятельность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b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sz w:val="28"/>
                <w:szCs w:val="28"/>
                <w:lang w:eastAsia="zh-CN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руководителей пограничных служб компетентных органов государств-членов ШОС</w:t>
            </w:r>
          </w:p>
        </w:tc>
      </w:tr>
      <w:tr w:rsidR="00A901A7" w:rsidRPr="00E67DE6" w:rsidTr="00EF4AD3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rPr>
                <w:b/>
                <w:sz w:val="28"/>
                <w:szCs w:val="28"/>
              </w:rPr>
            </w:pPr>
            <w:r w:rsidRPr="00E67DE6">
              <w:rPr>
                <w:rStyle w:val="ae"/>
                <w:rFonts w:eastAsiaTheme="minorEastAsia"/>
                <w:b w:val="0"/>
                <w:sz w:val="28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министров внутренних дел и общественной безопасности государств-членов ШОС</w:t>
            </w:r>
          </w:p>
        </w:tc>
      </w:tr>
      <w:tr w:rsidR="00A901A7" w:rsidRPr="00E67DE6" w:rsidTr="00EF4AD3">
        <w:trPr>
          <w:trHeight w:val="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Встреча министров промышленности государст</w:t>
            </w:r>
            <w:proofErr w:type="gramStart"/>
            <w:r w:rsidRPr="00E67DE6">
              <w:rPr>
                <w:rStyle w:val="ae"/>
                <w:b w:val="0"/>
                <w:sz w:val="28"/>
                <w:szCs w:val="28"/>
              </w:rPr>
              <w:t>в-</w:t>
            </w:r>
            <w:proofErr w:type="gramEnd"/>
            <w:r w:rsidRPr="00E67DE6">
              <w:rPr>
                <w:rStyle w:val="ae"/>
                <w:b w:val="0"/>
                <w:sz w:val="28"/>
                <w:szCs w:val="28"/>
              </w:rPr>
              <w:t xml:space="preserve"> членов ШОС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Иран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Министерская встреча Диалога по сотрудничеству в Азии (ДСА)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г. Доха (Катар)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Саммит Диалога по сотрудничеству в Азии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Республика Корея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 xml:space="preserve">Заседание Консультативной комиссии Расширенной </w:t>
            </w:r>
            <w:proofErr w:type="spellStart"/>
            <w:r w:rsidRPr="00E67DE6">
              <w:rPr>
                <w:rStyle w:val="ae"/>
                <w:b w:val="0"/>
                <w:sz w:val="28"/>
                <w:szCs w:val="28"/>
              </w:rPr>
              <w:t>туманганской</w:t>
            </w:r>
            <w:proofErr w:type="spellEnd"/>
            <w:r w:rsidRPr="00E67DE6">
              <w:rPr>
                <w:rStyle w:val="ae"/>
                <w:b w:val="0"/>
                <w:sz w:val="28"/>
                <w:szCs w:val="28"/>
              </w:rPr>
              <w:t xml:space="preserve"> инициативы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г. Самарканд (Узбекистан)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Первая встреча руководителей администраций специальных экономических зон ШОС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Казахстан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министров культуры государств-членов ШОС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Казахстан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министров юстиции государств-членов ШОС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Киргизия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генеральных прокуроров государств-членов ШОС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руководителей министерств и ведомств государств-членов ШОС, осуществляющих взаимодействие в сфере карантина растений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министров внутренних дел и общественной безопасности государств-членов ШОС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Совещание руководителей министерств и ведомств науки и техники государств-членов ШОС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Встреча руководителей железнодорожных администраций государств-членов ШОС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Встреча руководителей ведомств государств-</w:t>
            </w:r>
            <w:r w:rsidRPr="00E67DE6">
              <w:rPr>
                <w:rStyle w:val="ae"/>
                <w:b w:val="0"/>
                <w:sz w:val="28"/>
                <w:szCs w:val="28"/>
              </w:rPr>
              <w:lastRenderedPageBreak/>
              <w:t>членов ШОС по предупреждению и ликвидации чрезвычайных ситуаций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lastRenderedPageBreak/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Международная конференция по вопросам развития стран Глобального Юга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(Индия)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 xml:space="preserve">Международная выставка сухопутных и военно-морских вооружений </w:t>
            </w:r>
            <w:proofErr w:type="spellStart"/>
            <w:r w:rsidRPr="00E67DE6">
              <w:rPr>
                <w:rStyle w:val="ae"/>
                <w:b w:val="0"/>
                <w:sz w:val="28"/>
                <w:szCs w:val="28"/>
                <w:lang w:val="en-US"/>
              </w:rPr>
              <w:t>DefExpo</w:t>
            </w:r>
            <w:proofErr w:type="spellEnd"/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г. Витебск (Белоруссия)</w:t>
            </w:r>
          </w:p>
        </w:tc>
        <w:tc>
          <w:tcPr>
            <w:tcW w:w="425" w:type="dxa"/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Славянский базар в Витебске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уточняется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г. Малабо (Экваториальная Гвинея)</w:t>
            </w:r>
          </w:p>
        </w:tc>
        <w:tc>
          <w:tcPr>
            <w:tcW w:w="425" w:type="dxa"/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 xml:space="preserve">24-й саммит Экономического сообщества государств Центральной Африки 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 xml:space="preserve">15-й саммит Межправительственной организации по развитию (ИГАД) 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24-й саммит Восточноафриканского сообщества (ВАС)</w:t>
            </w:r>
          </w:p>
        </w:tc>
      </w:tr>
      <w:tr w:rsidR="00A901A7" w:rsidRPr="00E67DE6" w:rsidTr="00EF4AD3">
        <w:trPr>
          <w:trHeight w:val="30"/>
        </w:trPr>
        <w:tc>
          <w:tcPr>
            <w:tcW w:w="3369" w:type="dxa"/>
          </w:tcPr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E67DE6">
              <w:rPr>
                <w:rStyle w:val="ae"/>
                <w:sz w:val="28"/>
                <w:szCs w:val="28"/>
              </w:rPr>
              <w:t>дата и место уточняются</w:t>
            </w:r>
          </w:p>
          <w:p w:rsidR="00A901A7" w:rsidRPr="00E67DE6" w:rsidRDefault="00A901A7" w:rsidP="00A901A7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1A7" w:rsidRDefault="00A901A7" w:rsidP="00A901A7"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01A7" w:rsidRPr="00E67DE6" w:rsidRDefault="00A901A7" w:rsidP="00A901A7">
            <w:pPr>
              <w:pStyle w:val="Default"/>
              <w:rPr>
                <w:rStyle w:val="ae"/>
                <w:b w:val="0"/>
                <w:sz w:val="28"/>
                <w:szCs w:val="28"/>
              </w:rPr>
            </w:pPr>
            <w:r w:rsidRPr="00E67DE6">
              <w:rPr>
                <w:rStyle w:val="ae"/>
                <w:b w:val="0"/>
                <w:sz w:val="28"/>
                <w:szCs w:val="28"/>
              </w:rPr>
              <w:t>65-й саммит Экономического сообщества государств Западной Африки (ЭКОВАС)</w:t>
            </w:r>
          </w:p>
        </w:tc>
      </w:tr>
    </w:tbl>
    <w:p w:rsidR="00BD2156" w:rsidRPr="00E67DE6" w:rsidRDefault="00BD2156" w:rsidP="00226B1F">
      <w:pPr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sectPr w:rsidR="00BD2156" w:rsidRPr="00E67DE6" w:rsidSect="00EF4AD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D9" w:rsidRDefault="00EC6BD9" w:rsidP="008F721A">
      <w:pPr>
        <w:spacing w:after="0" w:line="240" w:lineRule="auto"/>
      </w:pPr>
      <w:r>
        <w:separator/>
      </w:r>
    </w:p>
  </w:endnote>
  <w:endnote w:type="continuationSeparator" w:id="0">
    <w:p w:rsidR="00EC6BD9" w:rsidRDefault="00EC6BD9" w:rsidP="008F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D9" w:rsidRDefault="00EC6BD9" w:rsidP="008F721A">
      <w:pPr>
        <w:spacing w:after="0" w:line="240" w:lineRule="auto"/>
      </w:pPr>
      <w:r>
        <w:separator/>
      </w:r>
    </w:p>
  </w:footnote>
  <w:footnote w:type="continuationSeparator" w:id="0">
    <w:p w:rsidR="00EC6BD9" w:rsidRDefault="00EC6BD9" w:rsidP="008F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65445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C973AD" w:rsidRPr="00867B12" w:rsidRDefault="00C973AD">
        <w:pPr>
          <w:pStyle w:val="a7"/>
          <w:jc w:val="right"/>
          <w:rPr>
            <w:rFonts w:asciiTheme="majorBidi" w:hAnsiTheme="majorBidi" w:cstheme="majorBidi"/>
          </w:rPr>
        </w:pPr>
        <w:r w:rsidRPr="00867B12">
          <w:rPr>
            <w:rFonts w:asciiTheme="majorBidi" w:hAnsiTheme="majorBidi" w:cstheme="majorBidi"/>
          </w:rPr>
          <w:fldChar w:fldCharType="begin"/>
        </w:r>
        <w:r w:rsidRPr="00867B12">
          <w:rPr>
            <w:rFonts w:asciiTheme="majorBidi" w:hAnsiTheme="majorBidi" w:cstheme="majorBidi"/>
          </w:rPr>
          <w:instrText>PAGE   \* MERGEFORMAT</w:instrText>
        </w:r>
        <w:r w:rsidRPr="00867B12">
          <w:rPr>
            <w:rFonts w:asciiTheme="majorBidi" w:hAnsiTheme="majorBidi" w:cstheme="majorBidi"/>
          </w:rPr>
          <w:fldChar w:fldCharType="separate"/>
        </w:r>
        <w:r w:rsidR="00734881">
          <w:rPr>
            <w:rFonts w:asciiTheme="majorBidi" w:hAnsiTheme="majorBidi" w:cstheme="majorBidi"/>
            <w:noProof/>
          </w:rPr>
          <w:t>8</w:t>
        </w:r>
        <w:r w:rsidRPr="00867B12">
          <w:rPr>
            <w:rFonts w:asciiTheme="majorBidi" w:hAnsiTheme="majorBidi" w:cstheme="majorBidi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16"/>
    <w:multiLevelType w:val="hybridMultilevel"/>
    <w:tmpl w:val="D59A0AF2"/>
    <w:lvl w:ilvl="0" w:tplc="4BE88AA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70BA"/>
    <w:multiLevelType w:val="multilevel"/>
    <w:tmpl w:val="B0F0533C"/>
    <w:lvl w:ilvl="0">
      <w:start w:val="24"/>
      <w:numFmt w:val="decimal"/>
      <w:lvlText w:val="%1"/>
      <w:lvlJc w:val="left"/>
      <w:pPr>
        <w:ind w:left="630" w:hanging="630"/>
      </w:pPr>
      <w:rPr>
        <w:rFonts w:hint="default"/>
        <w:color w:val="000000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15E198A"/>
    <w:multiLevelType w:val="multilevel"/>
    <w:tmpl w:val="E8D24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009EB"/>
    <w:multiLevelType w:val="multilevel"/>
    <w:tmpl w:val="4DF29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B1733"/>
    <w:multiLevelType w:val="multilevel"/>
    <w:tmpl w:val="54EC5EB8"/>
    <w:lvl w:ilvl="0">
      <w:start w:val="24"/>
      <w:numFmt w:val="decimal"/>
      <w:lvlText w:val="%1"/>
      <w:lvlJc w:val="left"/>
      <w:pPr>
        <w:ind w:left="630" w:hanging="630"/>
      </w:pPr>
      <w:rPr>
        <w:rFonts w:hint="default"/>
        <w:color w:val="000000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34514CA"/>
    <w:multiLevelType w:val="multilevel"/>
    <w:tmpl w:val="9E98B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46559B"/>
    <w:multiLevelType w:val="multilevel"/>
    <w:tmpl w:val="E0688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8B4D69"/>
    <w:multiLevelType w:val="multilevel"/>
    <w:tmpl w:val="E904BE78"/>
    <w:lvl w:ilvl="0">
      <w:start w:val="24"/>
      <w:numFmt w:val="decimal"/>
      <w:lvlText w:val="%1"/>
      <w:lvlJc w:val="left"/>
      <w:pPr>
        <w:ind w:left="630" w:hanging="630"/>
      </w:pPr>
      <w:rPr>
        <w:rFonts w:hint="default"/>
        <w:color w:val="000000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56"/>
    <w:rsid w:val="0000137C"/>
    <w:rsid w:val="00012DD6"/>
    <w:rsid w:val="000154C3"/>
    <w:rsid w:val="00017E97"/>
    <w:rsid w:val="00022C57"/>
    <w:rsid w:val="00025463"/>
    <w:rsid w:val="00026D87"/>
    <w:rsid w:val="0003040A"/>
    <w:rsid w:val="00031DC5"/>
    <w:rsid w:val="00032CDD"/>
    <w:rsid w:val="00041D3D"/>
    <w:rsid w:val="00044B7C"/>
    <w:rsid w:val="0004659F"/>
    <w:rsid w:val="00046877"/>
    <w:rsid w:val="000626F6"/>
    <w:rsid w:val="000714CB"/>
    <w:rsid w:val="000731D2"/>
    <w:rsid w:val="000849A3"/>
    <w:rsid w:val="00092F2B"/>
    <w:rsid w:val="00093876"/>
    <w:rsid w:val="00096B56"/>
    <w:rsid w:val="00096E5F"/>
    <w:rsid w:val="000A2AB9"/>
    <w:rsid w:val="000A30CF"/>
    <w:rsid w:val="000A5F17"/>
    <w:rsid w:val="000B5236"/>
    <w:rsid w:val="000C04DF"/>
    <w:rsid w:val="000C3696"/>
    <w:rsid w:val="000D53D9"/>
    <w:rsid w:val="000D7F34"/>
    <w:rsid w:val="000E4AA1"/>
    <w:rsid w:val="000E5911"/>
    <w:rsid w:val="000F02FF"/>
    <w:rsid w:val="001024A1"/>
    <w:rsid w:val="00116F4E"/>
    <w:rsid w:val="00133BD2"/>
    <w:rsid w:val="001374D7"/>
    <w:rsid w:val="0013788F"/>
    <w:rsid w:val="00141488"/>
    <w:rsid w:val="001415CA"/>
    <w:rsid w:val="00142A10"/>
    <w:rsid w:val="001471DF"/>
    <w:rsid w:val="00147EA0"/>
    <w:rsid w:val="00150B5C"/>
    <w:rsid w:val="00153624"/>
    <w:rsid w:val="00154215"/>
    <w:rsid w:val="001550EA"/>
    <w:rsid w:val="00170787"/>
    <w:rsid w:val="001715C3"/>
    <w:rsid w:val="001717A0"/>
    <w:rsid w:val="00171CC8"/>
    <w:rsid w:val="00182FB5"/>
    <w:rsid w:val="00197235"/>
    <w:rsid w:val="001A1811"/>
    <w:rsid w:val="001A55E8"/>
    <w:rsid w:val="001A5DA5"/>
    <w:rsid w:val="001A6695"/>
    <w:rsid w:val="001B26BD"/>
    <w:rsid w:val="001B7B70"/>
    <w:rsid w:val="001B7FAE"/>
    <w:rsid w:val="001C2C75"/>
    <w:rsid w:val="001C7BB6"/>
    <w:rsid w:val="001D340E"/>
    <w:rsid w:val="001D6EF0"/>
    <w:rsid w:val="001D73B0"/>
    <w:rsid w:val="001E0899"/>
    <w:rsid w:val="001E2FFD"/>
    <w:rsid w:val="001F1753"/>
    <w:rsid w:val="001F2B0E"/>
    <w:rsid w:val="001F4253"/>
    <w:rsid w:val="00207A53"/>
    <w:rsid w:val="002106CD"/>
    <w:rsid w:val="00210998"/>
    <w:rsid w:val="002112D7"/>
    <w:rsid w:val="00211F76"/>
    <w:rsid w:val="002256D5"/>
    <w:rsid w:val="00226B1F"/>
    <w:rsid w:val="002333A4"/>
    <w:rsid w:val="0023765E"/>
    <w:rsid w:val="00254395"/>
    <w:rsid w:val="00260FE5"/>
    <w:rsid w:val="00270819"/>
    <w:rsid w:val="00273C2E"/>
    <w:rsid w:val="00280B21"/>
    <w:rsid w:val="00280C23"/>
    <w:rsid w:val="00282486"/>
    <w:rsid w:val="002929DB"/>
    <w:rsid w:val="002A23E3"/>
    <w:rsid w:val="002A75E4"/>
    <w:rsid w:val="002B1D40"/>
    <w:rsid w:val="002D33CF"/>
    <w:rsid w:val="002D45A2"/>
    <w:rsid w:val="002D72AA"/>
    <w:rsid w:val="002E015B"/>
    <w:rsid w:val="002F06C1"/>
    <w:rsid w:val="002F09E7"/>
    <w:rsid w:val="002F1F4A"/>
    <w:rsid w:val="002F43F0"/>
    <w:rsid w:val="002F67A0"/>
    <w:rsid w:val="00307861"/>
    <w:rsid w:val="00320580"/>
    <w:rsid w:val="00321526"/>
    <w:rsid w:val="00326F8D"/>
    <w:rsid w:val="00332C26"/>
    <w:rsid w:val="00342027"/>
    <w:rsid w:val="003435F3"/>
    <w:rsid w:val="00352417"/>
    <w:rsid w:val="00354329"/>
    <w:rsid w:val="00365DE7"/>
    <w:rsid w:val="0038134A"/>
    <w:rsid w:val="0038581F"/>
    <w:rsid w:val="003879B4"/>
    <w:rsid w:val="00395C98"/>
    <w:rsid w:val="00396C43"/>
    <w:rsid w:val="003A4AA3"/>
    <w:rsid w:val="003B2B8A"/>
    <w:rsid w:val="003D7FBF"/>
    <w:rsid w:val="003E3299"/>
    <w:rsid w:val="003F01E4"/>
    <w:rsid w:val="003F3EC0"/>
    <w:rsid w:val="00404B6B"/>
    <w:rsid w:val="004065C4"/>
    <w:rsid w:val="00416F4D"/>
    <w:rsid w:val="0042158A"/>
    <w:rsid w:val="00421DF0"/>
    <w:rsid w:val="00422333"/>
    <w:rsid w:val="00422E59"/>
    <w:rsid w:val="00425D3B"/>
    <w:rsid w:val="00427DC0"/>
    <w:rsid w:val="00435544"/>
    <w:rsid w:val="004375A3"/>
    <w:rsid w:val="0044105C"/>
    <w:rsid w:val="004468B3"/>
    <w:rsid w:val="00452813"/>
    <w:rsid w:val="00454EB6"/>
    <w:rsid w:val="00454F78"/>
    <w:rsid w:val="00462A8D"/>
    <w:rsid w:val="00475229"/>
    <w:rsid w:val="00476172"/>
    <w:rsid w:val="004764E1"/>
    <w:rsid w:val="00480148"/>
    <w:rsid w:val="00483207"/>
    <w:rsid w:val="004905A4"/>
    <w:rsid w:val="00493572"/>
    <w:rsid w:val="004A1407"/>
    <w:rsid w:val="004A1DD1"/>
    <w:rsid w:val="004A7821"/>
    <w:rsid w:val="004B0921"/>
    <w:rsid w:val="004B64E8"/>
    <w:rsid w:val="004B6C0A"/>
    <w:rsid w:val="004C190B"/>
    <w:rsid w:val="004D0EB0"/>
    <w:rsid w:val="004D39CD"/>
    <w:rsid w:val="004D4590"/>
    <w:rsid w:val="004D53C6"/>
    <w:rsid w:val="004E4376"/>
    <w:rsid w:val="004E4A81"/>
    <w:rsid w:val="004E5094"/>
    <w:rsid w:val="004F1752"/>
    <w:rsid w:val="005075F2"/>
    <w:rsid w:val="0051010B"/>
    <w:rsid w:val="00511205"/>
    <w:rsid w:val="005259E6"/>
    <w:rsid w:val="00530939"/>
    <w:rsid w:val="00533FB9"/>
    <w:rsid w:val="0053651B"/>
    <w:rsid w:val="005370AA"/>
    <w:rsid w:val="00537DC4"/>
    <w:rsid w:val="00540F1E"/>
    <w:rsid w:val="00541145"/>
    <w:rsid w:val="005432FA"/>
    <w:rsid w:val="00543F09"/>
    <w:rsid w:val="005459EA"/>
    <w:rsid w:val="005469C3"/>
    <w:rsid w:val="00553E84"/>
    <w:rsid w:val="005544E5"/>
    <w:rsid w:val="0055667E"/>
    <w:rsid w:val="0055728B"/>
    <w:rsid w:val="0055783E"/>
    <w:rsid w:val="00563125"/>
    <w:rsid w:val="00563B83"/>
    <w:rsid w:val="0056406F"/>
    <w:rsid w:val="005672AD"/>
    <w:rsid w:val="00581228"/>
    <w:rsid w:val="00583B2B"/>
    <w:rsid w:val="005850BA"/>
    <w:rsid w:val="00597972"/>
    <w:rsid w:val="005A6345"/>
    <w:rsid w:val="005B290A"/>
    <w:rsid w:val="005C14B5"/>
    <w:rsid w:val="005D0347"/>
    <w:rsid w:val="005D29BC"/>
    <w:rsid w:val="005D4951"/>
    <w:rsid w:val="005D5B68"/>
    <w:rsid w:val="005E1772"/>
    <w:rsid w:val="005E1D1A"/>
    <w:rsid w:val="005F6840"/>
    <w:rsid w:val="00613880"/>
    <w:rsid w:val="006163AE"/>
    <w:rsid w:val="006170A2"/>
    <w:rsid w:val="00640E49"/>
    <w:rsid w:val="00646D44"/>
    <w:rsid w:val="00652506"/>
    <w:rsid w:val="00676D84"/>
    <w:rsid w:val="00680FE4"/>
    <w:rsid w:val="006818FB"/>
    <w:rsid w:val="006856D1"/>
    <w:rsid w:val="0069240C"/>
    <w:rsid w:val="00695946"/>
    <w:rsid w:val="006A36FB"/>
    <w:rsid w:val="006A49D6"/>
    <w:rsid w:val="006A6DBF"/>
    <w:rsid w:val="006A72B7"/>
    <w:rsid w:val="006A7F7E"/>
    <w:rsid w:val="006B129F"/>
    <w:rsid w:val="006B1C15"/>
    <w:rsid w:val="006B2F51"/>
    <w:rsid w:val="006C203E"/>
    <w:rsid w:val="006D0DB3"/>
    <w:rsid w:val="006E3323"/>
    <w:rsid w:val="006E4F28"/>
    <w:rsid w:val="006F2EB8"/>
    <w:rsid w:val="006F46C6"/>
    <w:rsid w:val="006F6591"/>
    <w:rsid w:val="00700640"/>
    <w:rsid w:val="007032DC"/>
    <w:rsid w:val="00712306"/>
    <w:rsid w:val="00712AAD"/>
    <w:rsid w:val="00715F04"/>
    <w:rsid w:val="007227A7"/>
    <w:rsid w:val="00722E92"/>
    <w:rsid w:val="00725BB1"/>
    <w:rsid w:val="0073050D"/>
    <w:rsid w:val="007311E5"/>
    <w:rsid w:val="00734881"/>
    <w:rsid w:val="00737DC3"/>
    <w:rsid w:val="007840D6"/>
    <w:rsid w:val="0078455A"/>
    <w:rsid w:val="007930C8"/>
    <w:rsid w:val="007A2B0E"/>
    <w:rsid w:val="007A2E8E"/>
    <w:rsid w:val="007A3076"/>
    <w:rsid w:val="007B1E0B"/>
    <w:rsid w:val="007C16B1"/>
    <w:rsid w:val="007C2AD2"/>
    <w:rsid w:val="007D0389"/>
    <w:rsid w:val="007D7CD8"/>
    <w:rsid w:val="007E616F"/>
    <w:rsid w:val="007F0819"/>
    <w:rsid w:val="007F6CA8"/>
    <w:rsid w:val="007F73E5"/>
    <w:rsid w:val="008047D3"/>
    <w:rsid w:val="008065ED"/>
    <w:rsid w:val="008073DB"/>
    <w:rsid w:val="00810EDE"/>
    <w:rsid w:val="008168EA"/>
    <w:rsid w:val="008174A9"/>
    <w:rsid w:val="00822CEB"/>
    <w:rsid w:val="008234CC"/>
    <w:rsid w:val="008264EA"/>
    <w:rsid w:val="0083587E"/>
    <w:rsid w:val="0084292A"/>
    <w:rsid w:val="008434AA"/>
    <w:rsid w:val="00857D05"/>
    <w:rsid w:val="00863E4C"/>
    <w:rsid w:val="0086593D"/>
    <w:rsid w:val="00867B12"/>
    <w:rsid w:val="00877823"/>
    <w:rsid w:val="0088120B"/>
    <w:rsid w:val="00885B1D"/>
    <w:rsid w:val="008879C5"/>
    <w:rsid w:val="00891125"/>
    <w:rsid w:val="00894935"/>
    <w:rsid w:val="008B1427"/>
    <w:rsid w:val="008B4E6C"/>
    <w:rsid w:val="008C0F78"/>
    <w:rsid w:val="008C119A"/>
    <w:rsid w:val="008C13C7"/>
    <w:rsid w:val="008C1BB3"/>
    <w:rsid w:val="008C332F"/>
    <w:rsid w:val="008E1249"/>
    <w:rsid w:val="008E2492"/>
    <w:rsid w:val="008E6B80"/>
    <w:rsid w:val="008F374D"/>
    <w:rsid w:val="008F513B"/>
    <w:rsid w:val="008F721A"/>
    <w:rsid w:val="008F7223"/>
    <w:rsid w:val="009003BC"/>
    <w:rsid w:val="00902FB4"/>
    <w:rsid w:val="009040FC"/>
    <w:rsid w:val="00904C7D"/>
    <w:rsid w:val="009118E4"/>
    <w:rsid w:val="0092216D"/>
    <w:rsid w:val="00925282"/>
    <w:rsid w:val="00933BAD"/>
    <w:rsid w:val="00963D8A"/>
    <w:rsid w:val="00965B59"/>
    <w:rsid w:val="009749A8"/>
    <w:rsid w:val="00974AAA"/>
    <w:rsid w:val="00976083"/>
    <w:rsid w:val="009770D1"/>
    <w:rsid w:val="00981D47"/>
    <w:rsid w:val="00982EE1"/>
    <w:rsid w:val="00983BB8"/>
    <w:rsid w:val="00983D4B"/>
    <w:rsid w:val="00986B8F"/>
    <w:rsid w:val="0098723B"/>
    <w:rsid w:val="00996B29"/>
    <w:rsid w:val="009A006A"/>
    <w:rsid w:val="009A07B3"/>
    <w:rsid w:val="009A2689"/>
    <w:rsid w:val="009B6AF0"/>
    <w:rsid w:val="009B7EF9"/>
    <w:rsid w:val="009C0627"/>
    <w:rsid w:val="009C199F"/>
    <w:rsid w:val="009C1F58"/>
    <w:rsid w:val="009D58EB"/>
    <w:rsid w:val="009E01BC"/>
    <w:rsid w:val="009E2F4D"/>
    <w:rsid w:val="009E62F0"/>
    <w:rsid w:val="009F1809"/>
    <w:rsid w:val="009F44CD"/>
    <w:rsid w:val="00A00672"/>
    <w:rsid w:val="00A01DEF"/>
    <w:rsid w:val="00A05846"/>
    <w:rsid w:val="00A05CD3"/>
    <w:rsid w:val="00A1174B"/>
    <w:rsid w:val="00A13E37"/>
    <w:rsid w:val="00A3118E"/>
    <w:rsid w:val="00A3441E"/>
    <w:rsid w:val="00A42EF2"/>
    <w:rsid w:val="00A43CAA"/>
    <w:rsid w:val="00A460CE"/>
    <w:rsid w:val="00A47C11"/>
    <w:rsid w:val="00A51AE0"/>
    <w:rsid w:val="00A55790"/>
    <w:rsid w:val="00A659ED"/>
    <w:rsid w:val="00A67246"/>
    <w:rsid w:val="00A676A6"/>
    <w:rsid w:val="00A76076"/>
    <w:rsid w:val="00A77BB2"/>
    <w:rsid w:val="00A826A1"/>
    <w:rsid w:val="00A86202"/>
    <w:rsid w:val="00A87725"/>
    <w:rsid w:val="00A901A7"/>
    <w:rsid w:val="00A926AC"/>
    <w:rsid w:val="00A92E7B"/>
    <w:rsid w:val="00A93DD1"/>
    <w:rsid w:val="00A97C01"/>
    <w:rsid w:val="00AA0219"/>
    <w:rsid w:val="00AA20DE"/>
    <w:rsid w:val="00AA7CAC"/>
    <w:rsid w:val="00AB0A6D"/>
    <w:rsid w:val="00AB42C5"/>
    <w:rsid w:val="00AB7A4E"/>
    <w:rsid w:val="00AC1A5E"/>
    <w:rsid w:val="00AD1E75"/>
    <w:rsid w:val="00AD3AF8"/>
    <w:rsid w:val="00AD5A19"/>
    <w:rsid w:val="00B11FED"/>
    <w:rsid w:val="00B20DCF"/>
    <w:rsid w:val="00B36C26"/>
    <w:rsid w:val="00B40211"/>
    <w:rsid w:val="00B40BCC"/>
    <w:rsid w:val="00B41F96"/>
    <w:rsid w:val="00B43E54"/>
    <w:rsid w:val="00B43F02"/>
    <w:rsid w:val="00B44C97"/>
    <w:rsid w:val="00B52119"/>
    <w:rsid w:val="00B55955"/>
    <w:rsid w:val="00B55B8B"/>
    <w:rsid w:val="00B56E6D"/>
    <w:rsid w:val="00B61A98"/>
    <w:rsid w:val="00B74895"/>
    <w:rsid w:val="00B75BB4"/>
    <w:rsid w:val="00B836F2"/>
    <w:rsid w:val="00B83D67"/>
    <w:rsid w:val="00BB23D7"/>
    <w:rsid w:val="00BC088D"/>
    <w:rsid w:val="00BD2156"/>
    <w:rsid w:val="00BD224B"/>
    <w:rsid w:val="00BE2494"/>
    <w:rsid w:val="00BF783F"/>
    <w:rsid w:val="00C037D6"/>
    <w:rsid w:val="00C04904"/>
    <w:rsid w:val="00C0525F"/>
    <w:rsid w:val="00C155C8"/>
    <w:rsid w:val="00C17074"/>
    <w:rsid w:val="00C212F6"/>
    <w:rsid w:val="00C23A9A"/>
    <w:rsid w:val="00C31FB0"/>
    <w:rsid w:val="00C377C5"/>
    <w:rsid w:val="00C65EFF"/>
    <w:rsid w:val="00C925FD"/>
    <w:rsid w:val="00C94210"/>
    <w:rsid w:val="00C973AD"/>
    <w:rsid w:val="00C97DD5"/>
    <w:rsid w:val="00CA08CB"/>
    <w:rsid w:val="00CA2D5E"/>
    <w:rsid w:val="00CB15B4"/>
    <w:rsid w:val="00CC085D"/>
    <w:rsid w:val="00CC1864"/>
    <w:rsid w:val="00CC1D37"/>
    <w:rsid w:val="00CC4548"/>
    <w:rsid w:val="00CC4D15"/>
    <w:rsid w:val="00CD51A0"/>
    <w:rsid w:val="00CD5A76"/>
    <w:rsid w:val="00CD5B75"/>
    <w:rsid w:val="00CD7CAC"/>
    <w:rsid w:val="00CE2D01"/>
    <w:rsid w:val="00CE7CF1"/>
    <w:rsid w:val="00CF0970"/>
    <w:rsid w:val="00CF2BCE"/>
    <w:rsid w:val="00CF37C2"/>
    <w:rsid w:val="00CF6D42"/>
    <w:rsid w:val="00D0119E"/>
    <w:rsid w:val="00D02AF7"/>
    <w:rsid w:val="00D16101"/>
    <w:rsid w:val="00D228BD"/>
    <w:rsid w:val="00D34E7E"/>
    <w:rsid w:val="00D36C49"/>
    <w:rsid w:val="00D36D68"/>
    <w:rsid w:val="00D514A4"/>
    <w:rsid w:val="00D52AE3"/>
    <w:rsid w:val="00D60EB9"/>
    <w:rsid w:val="00D61001"/>
    <w:rsid w:val="00D63D63"/>
    <w:rsid w:val="00D73EAF"/>
    <w:rsid w:val="00D80A57"/>
    <w:rsid w:val="00D814F9"/>
    <w:rsid w:val="00D82452"/>
    <w:rsid w:val="00D82498"/>
    <w:rsid w:val="00D921EC"/>
    <w:rsid w:val="00D93A93"/>
    <w:rsid w:val="00DA64AD"/>
    <w:rsid w:val="00DD037D"/>
    <w:rsid w:val="00DD3581"/>
    <w:rsid w:val="00DE4BB5"/>
    <w:rsid w:val="00DF22B1"/>
    <w:rsid w:val="00DF66D6"/>
    <w:rsid w:val="00E03997"/>
    <w:rsid w:val="00E31403"/>
    <w:rsid w:val="00E33567"/>
    <w:rsid w:val="00E36A1E"/>
    <w:rsid w:val="00E37B7C"/>
    <w:rsid w:val="00E43ADF"/>
    <w:rsid w:val="00E5280A"/>
    <w:rsid w:val="00E55C7D"/>
    <w:rsid w:val="00E60DBD"/>
    <w:rsid w:val="00E67DE6"/>
    <w:rsid w:val="00E73A03"/>
    <w:rsid w:val="00E772E1"/>
    <w:rsid w:val="00E91EE1"/>
    <w:rsid w:val="00E95822"/>
    <w:rsid w:val="00EA685D"/>
    <w:rsid w:val="00EB1674"/>
    <w:rsid w:val="00EB51A6"/>
    <w:rsid w:val="00EB542D"/>
    <w:rsid w:val="00EB59F7"/>
    <w:rsid w:val="00EC6BD9"/>
    <w:rsid w:val="00ED0F77"/>
    <w:rsid w:val="00ED1AD9"/>
    <w:rsid w:val="00ED74D6"/>
    <w:rsid w:val="00EF3067"/>
    <w:rsid w:val="00EF35DF"/>
    <w:rsid w:val="00EF4AD3"/>
    <w:rsid w:val="00F06A39"/>
    <w:rsid w:val="00F16363"/>
    <w:rsid w:val="00F1750D"/>
    <w:rsid w:val="00F20915"/>
    <w:rsid w:val="00F22643"/>
    <w:rsid w:val="00F27D57"/>
    <w:rsid w:val="00F3039C"/>
    <w:rsid w:val="00F421F2"/>
    <w:rsid w:val="00F51A3C"/>
    <w:rsid w:val="00F53680"/>
    <w:rsid w:val="00F5733D"/>
    <w:rsid w:val="00F748BC"/>
    <w:rsid w:val="00F760CA"/>
    <w:rsid w:val="00F8192E"/>
    <w:rsid w:val="00F84704"/>
    <w:rsid w:val="00F84760"/>
    <w:rsid w:val="00F94F2D"/>
    <w:rsid w:val="00F979FB"/>
    <w:rsid w:val="00FA2BED"/>
    <w:rsid w:val="00FA35CA"/>
    <w:rsid w:val="00FA3722"/>
    <w:rsid w:val="00FB3E47"/>
    <w:rsid w:val="00FC076F"/>
    <w:rsid w:val="00FC0D15"/>
    <w:rsid w:val="00FC527F"/>
    <w:rsid w:val="00FC64A6"/>
    <w:rsid w:val="00FD6C53"/>
    <w:rsid w:val="00FF0FD5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BB23D7"/>
    <w:pPr>
      <w:spacing w:after="0" w:line="480" w:lineRule="exact"/>
      <w:ind w:firstLine="68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23D7"/>
    <w:rPr>
      <w:rFonts w:ascii="TimesDL" w:eastAsia="Times New Roman" w:hAnsi="TimesDL" w:cs="Times New Roman"/>
      <w:sz w:val="28"/>
      <w:szCs w:val="20"/>
      <w:lang w:eastAsia="ru-RU"/>
    </w:rPr>
  </w:style>
  <w:style w:type="character" w:styleId="a6">
    <w:name w:val="Emphasis"/>
    <w:basedOn w:val="a0"/>
    <w:qFormat/>
    <w:rsid w:val="00A42EF2"/>
    <w:rPr>
      <w:i/>
      <w:iCs/>
    </w:rPr>
  </w:style>
  <w:style w:type="paragraph" w:customStyle="1" w:styleId="Default">
    <w:name w:val="Default"/>
    <w:rsid w:val="00A82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F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21A"/>
  </w:style>
  <w:style w:type="paragraph" w:styleId="a9">
    <w:name w:val="footer"/>
    <w:basedOn w:val="a"/>
    <w:link w:val="aa"/>
    <w:uiPriority w:val="99"/>
    <w:unhideWhenUsed/>
    <w:rsid w:val="008F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21A"/>
  </w:style>
  <w:style w:type="paragraph" w:styleId="ab">
    <w:name w:val="Balloon Text"/>
    <w:basedOn w:val="a"/>
    <w:link w:val="ac"/>
    <w:uiPriority w:val="99"/>
    <w:semiHidden/>
    <w:unhideWhenUsed/>
    <w:rsid w:val="00A9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C01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2"/>
    <w:rsid w:val="007C2A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Не полужирный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pt">
    <w:name w:val="Основной текст + 4;5 pt;Не полужирный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7C2AD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;Не полужирный"/>
    <w:rsid w:val="00CD5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pt0pt">
    <w:name w:val="Основной текст + 20 pt;Не полужирный;Интервал 0 pt"/>
    <w:rsid w:val="00CD5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pt">
    <w:name w:val="Основной текст + 5 pt;Не полужирный"/>
    <w:rsid w:val="00DA6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FF16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F16A0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pt">
    <w:name w:val="Основной текст + 4 pt;Не полужирный"/>
    <w:rsid w:val="009B7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pt">
    <w:name w:val="Основной текст + 12 pt;Не полужирный"/>
    <w:rsid w:val="00280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A13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BB23D7"/>
    <w:pPr>
      <w:spacing w:after="0" w:line="480" w:lineRule="exact"/>
      <w:ind w:firstLine="68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23D7"/>
    <w:rPr>
      <w:rFonts w:ascii="TimesDL" w:eastAsia="Times New Roman" w:hAnsi="TimesDL" w:cs="Times New Roman"/>
      <w:sz w:val="28"/>
      <w:szCs w:val="20"/>
      <w:lang w:eastAsia="ru-RU"/>
    </w:rPr>
  </w:style>
  <w:style w:type="character" w:styleId="a6">
    <w:name w:val="Emphasis"/>
    <w:basedOn w:val="a0"/>
    <w:qFormat/>
    <w:rsid w:val="00A42EF2"/>
    <w:rPr>
      <w:i/>
      <w:iCs/>
    </w:rPr>
  </w:style>
  <w:style w:type="paragraph" w:customStyle="1" w:styleId="Default">
    <w:name w:val="Default"/>
    <w:rsid w:val="00A82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F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21A"/>
  </w:style>
  <w:style w:type="paragraph" w:styleId="a9">
    <w:name w:val="footer"/>
    <w:basedOn w:val="a"/>
    <w:link w:val="aa"/>
    <w:uiPriority w:val="99"/>
    <w:unhideWhenUsed/>
    <w:rsid w:val="008F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21A"/>
  </w:style>
  <w:style w:type="paragraph" w:styleId="ab">
    <w:name w:val="Balloon Text"/>
    <w:basedOn w:val="a"/>
    <w:link w:val="ac"/>
    <w:uiPriority w:val="99"/>
    <w:semiHidden/>
    <w:unhideWhenUsed/>
    <w:rsid w:val="00A9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C01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2"/>
    <w:rsid w:val="007C2A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Не полужирный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pt">
    <w:name w:val="Основной текст + 4;5 pt;Не полужирный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7C2AD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;Не полужирный"/>
    <w:rsid w:val="00CD5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pt0pt">
    <w:name w:val="Основной текст + 20 pt;Не полужирный;Интервал 0 pt"/>
    <w:rsid w:val="00CD5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pt">
    <w:name w:val="Основной текст + 5 pt;Не полужирный"/>
    <w:rsid w:val="00DA6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FF16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F16A0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pt">
    <w:name w:val="Основной текст + 4 pt;Не полужирный"/>
    <w:rsid w:val="009B7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pt">
    <w:name w:val="Основной текст + 12 pt;Не полужирный"/>
    <w:rsid w:val="00280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A1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0BBD-8611-4CFE-8917-7C169554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37501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А. Марченко</cp:lastModifiedBy>
  <cp:revision>62</cp:revision>
  <cp:lastPrinted>2023-12-25T08:08:00Z</cp:lastPrinted>
  <dcterms:created xsi:type="dcterms:W3CDTF">2023-02-09T12:19:00Z</dcterms:created>
  <dcterms:modified xsi:type="dcterms:W3CDTF">2024-05-24T10:08:00Z</dcterms:modified>
</cp:coreProperties>
</file>